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BFDEA" w14:textId="69CD9A52" w:rsidR="00D63AEB" w:rsidRDefault="00C4198E" w:rsidP="004949EE">
      <w:pPr>
        <w:pStyle w:val="Heading1"/>
        <w:rPr>
          <w:sz w:val="28"/>
        </w:rPr>
      </w:pPr>
      <w:r>
        <w:rPr>
          <w:sz w:val="28"/>
        </w:rPr>
        <w:t xml:space="preserve">POS </w:t>
      </w:r>
      <w:r w:rsidR="00C13CA2">
        <w:rPr>
          <w:sz w:val="28"/>
        </w:rPr>
        <w:t>3733</w:t>
      </w:r>
      <w:r w:rsidR="005E5C8B">
        <w:rPr>
          <w:sz w:val="28"/>
        </w:rPr>
        <w:t xml:space="preserve"> –</w:t>
      </w:r>
      <w:r w:rsidR="00A85838">
        <w:rPr>
          <w:sz w:val="28"/>
        </w:rPr>
        <w:t xml:space="preserve"> </w:t>
      </w:r>
      <w:r w:rsidR="00E27EE8">
        <w:rPr>
          <w:sz w:val="28"/>
        </w:rPr>
        <w:t>83266</w:t>
      </w:r>
    </w:p>
    <w:p w14:paraId="17D8D75F" w14:textId="3AC9E895" w:rsidR="004949EE" w:rsidRDefault="00C13CA2" w:rsidP="004949EE">
      <w:pPr>
        <w:pStyle w:val="Heading1"/>
        <w:rPr>
          <w:sz w:val="24"/>
        </w:rPr>
      </w:pPr>
      <w:r>
        <w:rPr>
          <w:sz w:val="24"/>
        </w:rPr>
        <w:t>Research Design for Political Scientists</w:t>
      </w:r>
      <w:r w:rsidR="005936AD">
        <w:rPr>
          <w:sz w:val="24"/>
        </w:rPr>
        <w:t xml:space="preserve"> </w:t>
      </w:r>
      <w:r w:rsidR="004949EE">
        <w:rPr>
          <w:sz w:val="24"/>
        </w:rPr>
        <w:t>(</w:t>
      </w:r>
      <w:r w:rsidR="00560F89">
        <w:rPr>
          <w:sz w:val="24"/>
        </w:rPr>
        <w:t xml:space="preserve">Fall </w:t>
      </w:r>
      <w:r w:rsidR="00815DC8">
        <w:rPr>
          <w:sz w:val="24"/>
        </w:rPr>
        <w:t>201</w:t>
      </w:r>
      <w:r w:rsidR="00560F89">
        <w:rPr>
          <w:sz w:val="24"/>
        </w:rPr>
        <w:t>5</w:t>
      </w:r>
      <w:r w:rsidR="004949EE">
        <w:rPr>
          <w:sz w:val="24"/>
        </w:rPr>
        <w:t>)</w:t>
      </w:r>
    </w:p>
    <w:p w14:paraId="74CB176C" w14:textId="423A8834" w:rsidR="004949EE" w:rsidRDefault="00E14EB3" w:rsidP="004949EE">
      <w:pPr>
        <w:pStyle w:val="Heading2"/>
      </w:pPr>
      <w:r>
        <w:t>Tuesday and Thursday</w:t>
      </w:r>
      <w:r w:rsidR="004949EE">
        <w:t xml:space="preserve"> </w:t>
      </w:r>
      <w:r w:rsidR="00560F89">
        <w:t>12</w:t>
      </w:r>
      <w:r w:rsidR="00815DC8">
        <w:t>:</w:t>
      </w:r>
      <w:r w:rsidR="00560F89">
        <w:t>15p</w:t>
      </w:r>
      <w:r w:rsidR="004949EE">
        <w:t xml:space="preserve">m – </w:t>
      </w:r>
      <w:r w:rsidR="00560F89">
        <w:t>1</w:t>
      </w:r>
      <w:r w:rsidR="00F554A6">
        <w:t>:</w:t>
      </w:r>
      <w:r w:rsidR="00560F89">
        <w:t>3</w:t>
      </w:r>
      <w:r w:rsidR="00815DC8">
        <w:t>0</w:t>
      </w:r>
      <w:r w:rsidR="00D63AEB">
        <w:t>pm</w:t>
      </w:r>
    </w:p>
    <w:p w14:paraId="2E4E881E" w14:textId="64C71688" w:rsidR="005E5C8B" w:rsidRDefault="005E5C8B" w:rsidP="005E5C8B">
      <w:pPr>
        <w:jc w:val="center"/>
        <w:rPr>
          <w:b/>
        </w:rPr>
      </w:pPr>
      <w:r w:rsidRPr="005E5C8B">
        <w:rPr>
          <w:b/>
        </w:rPr>
        <w:t xml:space="preserve">Building </w:t>
      </w:r>
      <w:r w:rsidR="00560F89">
        <w:rPr>
          <w:b/>
        </w:rPr>
        <w:t>2</w:t>
      </w:r>
      <w:r w:rsidRPr="005E5C8B">
        <w:rPr>
          <w:b/>
        </w:rPr>
        <w:t xml:space="preserve">, Room </w:t>
      </w:r>
      <w:r w:rsidR="00560F89">
        <w:rPr>
          <w:b/>
        </w:rPr>
        <w:t>2008</w:t>
      </w:r>
    </w:p>
    <w:p w14:paraId="15C8A05F" w14:textId="77777777" w:rsidR="004949EE" w:rsidRPr="004E1488" w:rsidRDefault="004949EE" w:rsidP="004949EE">
      <w:pPr>
        <w:jc w:val="center"/>
        <w:rPr>
          <w:b/>
        </w:rPr>
      </w:pPr>
    </w:p>
    <w:p w14:paraId="4CBD1C33" w14:textId="77777777" w:rsidR="00815DC8" w:rsidRDefault="00815DC8" w:rsidP="00815DC8">
      <w:r>
        <w:rPr>
          <w:bCs/>
        </w:rPr>
        <w:t xml:space="preserve">Dr. Michael </w:t>
      </w:r>
      <w:r>
        <w:t xml:space="preserve">Binder    </w:t>
      </w:r>
    </w:p>
    <w:p w14:paraId="0DEFB981" w14:textId="2507E21B" w:rsidR="00815DC8" w:rsidRDefault="00815DC8" w:rsidP="00815DC8">
      <w:r>
        <w:rPr>
          <w:b/>
          <w:bCs/>
        </w:rPr>
        <w:t>Office Hours:</w:t>
      </w:r>
      <w:r>
        <w:t xml:space="preserve"> </w:t>
      </w:r>
      <w:r w:rsidR="00560F89">
        <w:t>2:00pm</w:t>
      </w:r>
      <w:r>
        <w:t xml:space="preserve"> to </w:t>
      </w:r>
      <w:r w:rsidR="00560F89">
        <w:t>4</w:t>
      </w:r>
      <w:r>
        <w:t>:</w:t>
      </w:r>
      <w:r w:rsidR="00560F89">
        <w:t>00p</w:t>
      </w:r>
      <w:r>
        <w:t>m Tuesday and Thursday or by appointment</w:t>
      </w:r>
    </w:p>
    <w:p w14:paraId="40AC4FB2" w14:textId="77777777" w:rsidR="00815DC8" w:rsidRDefault="00815DC8" w:rsidP="00815DC8">
      <w:r>
        <w:rPr>
          <w:b/>
          <w:bCs/>
        </w:rPr>
        <w:t>Office:</w:t>
      </w:r>
      <w:r>
        <w:t xml:space="preserve"> Building 51, Room 2108</w:t>
      </w:r>
    </w:p>
    <w:p w14:paraId="2D7A4498" w14:textId="77777777" w:rsidR="00815DC8" w:rsidRDefault="00815DC8" w:rsidP="00815DC8">
      <w:r>
        <w:rPr>
          <w:b/>
          <w:bCs/>
        </w:rPr>
        <w:t>Office Phone:</w:t>
      </w:r>
      <w:r>
        <w:t xml:space="preserve"> (904) 620-1205</w:t>
      </w:r>
    </w:p>
    <w:p w14:paraId="46A64865" w14:textId="77777777" w:rsidR="00815DC8" w:rsidRDefault="00815DC8" w:rsidP="00815DC8">
      <w:r>
        <w:rPr>
          <w:b/>
          <w:bCs/>
        </w:rPr>
        <w:t>Email:</w:t>
      </w:r>
      <w:r>
        <w:t xml:space="preserve"> m.binder@unf.edu</w:t>
      </w:r>
    </w:p>
    <w:p w14:paraId="743427F9" w14:textId="77777777" w:rsidR="00AF7738" w:rsidRDefault="00AF7738" w:rsidP="00815DC8"/>
    <w:p w14:paraId="1B45ACAF" w14:textId="77777777" w:rsidR="004949EE" w:rsidRDefault="004949EE" w:rsidP="00AF7738"/>
    <w:p w14:paraId="5AFE8080" w14:textId="77777777" w:rsidR="004949EE" w:rsidRPr="005B3A54" w:rsidRDefault="005B3A54" w:rsidP="004949EE">
      <w:pPr>
        <w:rPr>
          <w:b/>
          <w:bCs/>
          <w:u w:val="single"/>
        </w:rPr>
      </w:pPr>
      <w:r w:rsidRPr="005B3A54">
        <w:rPr>
          <w:b/>
          <w:bCs/>
          <w:u w:val="single"/>
        </w:rPr>
        <w:t>Objectives</w:t>
      </w:r>
    </w:p>
    <w:p w14:paraId="7094A0EA" w14:textId="77777777" w:rsidR="005B3A54" w:rsidRDefault="004949EE" w:rsidP="005B3A54">
      <w:pPr>
        <w:outlineLvl w:val="0"/>
        <w:rPr>
          <w:rFonts w:asciiTheme="majorHAnsi" w:hAnsiTheme="majorHAnsi"/>
          <w:noProof/>
        </w:rPr>
      </w:pPr>
      <w:r>
        <w:tab/>
      </w:r>
      <w:r w:rsidR="005B3A54" w:rsidRPr="006C13A9">
        <w:rPr>
          <w:rFonts w:asciiTheme="majorHAnsi" w:hAnsiTheme="majorHAnsi"/>
          <w:noProof/>
        </w:rPr>
        <w:t>This is the first course in ou</w:t>
      </w:r>
      <w:r w:rsidR="005B3A54">
        <w:rPr>
          <w:rFonts w:asciiTheme="majorHAnsi" w:hAnsiTheme="majorHAnsi"/>
          <w:noProof/>
        </w:rPr>
        <w:t>r</w:t>
      </w:r>
      <w:r w:rsidR="005B3A54" w:rsidRPr="006C13A9">
        <w:rPr>
          <w:rFonts w:asciiTheme="majorHAnsi" w:hAnsiTheme="majorHAnsi"/>
          <w:noProof/>
        </w:rPr>
        <w:t xml:space="preserve"> two-course research sequence and is required for all Political Science majors.  As scientist</w:t>
      </w:r>
      <w:r w:rsidR="005B3A54">
        <w:rPr>
          <w:rFonts w:asciiTheme="majorHAnsi" w:hAnsiTheme="majorHAnsi"/>
          <w:noProof/>
        </w:rPr>
        <w:t>s</w:t>
      </w:r>
      <w:r w:rsidR="005B3A54" w:rsidRPr="006C13A9">
        <w:rPr>
          <w:rFonts w:asciiTheme="majorHAnsi" w:hAnsiTheme="majorHAnsi"/>
          <w:noProof/>
        </w:rPr>
        <w:t xml:space="preserve"> we strive to find out how things work in the world around us so that we may better adapt and manipulate our surroundings.  To do so in a way that is accepted by our peers and the world at large we must engage in systematic inquiry and analysis.   By engaging in systematic inquiry and analysis we are attempting to remove subjectivity and let our findings ‘speak for themself’.  Further, by doing so we are presenting our work in such a way that others may replicate and enhance our work thereby benefitting the field as a whole.</w:t>
      </w:r>
    </w:p>
    <w:p w14:paraId="10EE18DD" w14:textId="77777777" w:rsidR="005B3A54" w:rsidRPr="006C13A9" w:rsidRDefault="005B3A54" w:rsidP="005B3A54">
      <w:pPr>
        <w:outlineLvl w:val="0"/>
        <w:rPr>
          <w:rFonts w:asciiTheme="majorHAnsi" w:hAnsiTheme="majorHAnsi"/>
          <w:noProof/>
        </w:rPr>
      </w:pPr>
    </w:p>
    <w:p w14:paraId="193C8079" w14:textId="77777777" w:rsidR="005B3A54" w:rsidRPr="006C13A9" w:rsidRDefault="005B3A54" w:rsidP="005B3A54">
      <w:pPr>
        <w:ind w:firstLine="720"/>
        <w:outlineLvl w:val="0"/>
        <w:rPr>
          <w:rFonts w:asciiTheme="majorHAnsi" w:hAnsiTheme="majorHAnsi"/>
        </w:rPr>
      </w:pPr>
      <w:r w:rsidRPr="006C13A9">
        <w:rPr>
          <w:rFonts w:asciiTheme="majorHAnsi" w:hAnsiTheme="majorHAnsi"/>
        </w:rPr>
        <w:t xml:space="preserve">This course will introduce students to the basic principles of research design and scientific research, from the development of an idea or research question, creation of hypotheses, writing of a literature review and writing a research proposal. Students are shown how these concepts are applied to real data by real researchers in the real world to answer important social and political questions.  We will explore a wide range of methods, including experiments, natural experiments, quasi-experiments, measurement using empirical data, and qualitative case studies.  The readings combine textbook explanations of the methods with examples of how they are put into practice.  Through a set of assignments, students will be asked to begin the process of conducting their own independent research concluding in the submission of a research proposal that will be the foundation for the second course in this research sequence. </w:t>
      </w:r>
    </w:p>
    <w:p w14:paraId="41195F8C" w14:textId="77777777" w:rsidR="004949EE" w:rsidRDefault="004949EE" w:rsidP="005B3A54">
      <w:pPr>
        <w:pStyle w:val="BodyText"/>
        <w:jc w:val="left"/>
      </w:pPr>
    </w:p>
    <w:p w14:paraId="0573638A" w14:textId="77777777" w:rsidR="00E2256B" w:rsidRPr="005B3A54" w:rsidRDefault="00E2256B" w:rsidP="00E2256B">
      <w:pPr>
        <w:rPr>
          <w:b/>
          <w:bCs/>
          <w:u w:val="single"/>
        </w:rPr>
      </w:pPr>
      <w:r w:rsidRPr="005B3A54">
        <w:rPr>
          <w:b/>
          <w:bCs/>
          <w:u w:val="single"/>
        </w:rPr>
        <w:t>Required Texts</w:t>
      </w:r>
    </w:p>
    <w:p w14:paraId="36BE6B44" w14:textId="77777777" w:rsidR="00E2256B" w:rsidRDefault="00E2256B" w:rsidP="00E2256B">
      <w:pPr>
        <w:ind w:left="720" w:hanging="720"/>
        <w:rPr>
          <w:rStyle w:val="head-product"/>
          <w:rFonts w:eastAsiaTheme="majorEastAsia"/>
        </w:rPr>
      </w:pPr>
      <w:r w:rsidRPr="0004081E">
        <w:rPr>
          <w:rStyle w:val="head-product"/>
          <w:rFonts w:eastAsiaTheme="majorEastAsia"/>
        </w:rPr>
        <w:t xml:space="preserve">Bundled package: </w:t>
      </w:r>
    </w:p>
    <w:p w14:paraId="4225EA24" w14:textId="77777777" w:rsidR="00E2256B" w:rsidRDefault="00E2256B" w:rsidP="00E2256B">
      <w:pPr>
        <w:ind w:left="720" w:hanging="720"/>
        <w:rPr>
          <w:b/>
        </w:rPr>
      </w:pPr>
      <w:proofErr w:type="gramStart"/>
      <w:r>
        <w:rPr>
          <w:rStyle w:val="head-product"/>
          <w:rFonts w:eastAsiaTheme="majorEastAsia"/>
        </w:rPr>
        <w:t xml:space="preserve">Johnson, Janet </w:t>
      </w:r>
      <w:proofErr w:type="spellStart"/>
      <w:r w:rsidRPr="0004081E">
        <w:rPr>
          <w:rStyle w:val="head-product"/>
          <w:rFonts w:eastAsiaTheme="majorEastAsia"/>
        </w:rPr>
        <w:t>B</w:t>
      </w:r>
      <w:r>
        <w:rPr>
          <w:rStyle w:val="head-product"/>
          <w:rFonts w:eastAsiaTheme="majorEastAsia"/>
        </w:rPr>
        <w:t>uttoph</w:t>
      </w:r>
      <w:proofErr w:type="spellEnd"/>
      <w:r>
        <w:rPr>
          <w:rStyle w:val="head-product"/>
          <w:rFonts w:eastAsiaTheme="majorEastAsia"/>
        </w:rPr>
        <w:t xml:space="preserve"> and Reynolds, H. T. 2012.</w:t>
      </w:r>
      <w:proofErr w:type="gramEnd"/>
      <w:r w:rsidRPr="0004081E">
        <w:rPr>
          <w:rStyle w:val="head-product"/>
          <w:rFonts w:eastAsiaTheme="majorEastAsia"/>
        </w:rPr>
        <w:t xml:space="preserve"> </w:t>
      </w:r>
      <w:proofErr w:type="gramStart"/>
      <w:r w:rsidRPr="0004081E">
        <w:rPr>
          <w:rStyle w:val="head-product"/>
          <w:rFonts w:eastAsiaTheme="majorEastAsia"/>
          <w:i/>
        </w:rPr>
        <w:t xml:space="preserve">Political </w:t>
      </w:r>
      <w:r>
        <w:rPr>
          <w:rStyle w:val="head-product"/>
          <w:rFonts w:eastAsiaTheme="majorEastAsia"/>
          <w:i/>
        </w:rPr>
        <w:t>S</w:t>
      </w:r>
      <w:r w:rsidRPr="0004081E">
        <w:rPr>
          <w:rStyle w:val="head-product"/>
          <w:rFonts w:eastAsiaTheme="majorEastAsia"/>
          <w:i/>
        </w:rPr>
        <w:t xml:space="preserve">cience </w:t>
      </w:r>
      <w:r>
        <w:rPr>
          <w:rStyle w:val="head-product"/>
          <w:rFonts w:eastAsiaTheme="majorEastAsia"/>
          <w:i/>
        </w:rPr>
        <w:t>R</w:t>
      </w:r>
      <w:r w:rsidRPr="0004081E">
        <w:rPr>
          <w:rStyle w:val="head-product"/>
          <w:rFonts w:eastAsiaTheme="majorEastAsia"/>
          <w:i/>
        </w:rPr>
        <w:t xml:space="preserve">esearch </w:t>
      </w:r>
      <w:r>
        <w:rPr>
          <w:rStyle w:val="head-product"/>
          <w:rFonts w:eastAsiaTheme="majorEastAsia"/>
          <w:i/>
        </w:rPr>
        <w:t>M</w:t>
      </w:r>
      <w:r w:rsidRPr="0004081E">
        <w:rPr>
          <w:rStyle w:val="head-product"/>
          <w:rFonts w:eastAsiaTheme="majorEastAsia"/>
          <w:i/>
        </w:rPr>
        <w:t>ethods.</w:t>
      </w:r>
      <w:proofErr w:type="gramEnd"/>
      <w:r w:rsidRPr="0004081E">
        <w:rPr>
          <w:rStyle w:val="head-product"/>
          <w:rFonts w:eastAsiaTheme="majorEastAsia"/>
        </w:rPr>
        <w:t xml:space="preserve"> </w:t>
      </w:r>
      <w:proofErr w:type="gramStart"/>
      <w:r w:rsidRPr="0004081E">
        <w:rPr>
          <w:rStyle w:val="head-product"/>
          <w:rFonts w:eastAsiaTheme="majorEastAsia"/>
        </w:rPr>
        <w:t>7</w:t>
      </w:r>
      <w:r w:rsidRPr="0004081E">
        <w:rPr>
          <w:rStyle w:val="head-product"/>
          <w:rFonts w:eastAsiaTheme="majorEastAsia"/>
          <w:vertAlign w:val="superscript"/>
        </w:rPr>
        <w:t>th</w:t>
      </w:r>
      <w:r w:rsidRPr="0004081E">
        <w:rPr>
          <w:rStyle w:val="head-product"/>
          <w:rFonts w:eastAsiaTheme="majorEastAsia"/>
        </w:rPr>
        <w:t xml:space="preserve"> ed. CQ Press.</w:t>
      </w:r>
      <w:proofErr w:type="gramEnd"/>
      <w:r w:rsidRPr="0004081E">
        <w:rPr>
          <w:rStyle w:val="head-product"/>
          <w:rFonts w:eastAsiaTheme="majorEastAsia"/>
        </w:rPr>
        <w:t xml:space="preserve"> </w:t>
      </w:r>
      <w:r w:rsidRPr="00E21F50">
        <w:rPr>
          <w:b/>
        </w:rPr>
        <w:t xml:space="preserve">(Referred to as </w:t>
      </w:r>
      <w:r>
        <w:rPr>
          <w:b/>
        </w:rPr>
        <w:t>J&amp;R</w:t>
      </w:r>
      <w:r w:rsidRPr="00E21F50">
        <w:rPr>
          <w:b/>
        </w:rPr>
        <w:t>)</w:t>
      </w:r>
    </w:p>
    <w:p w14:paraId="43944A22" w14:textId="77777777" w:rsidR="00E2256B" w:rsidRDefault="00E2256B" w:rsidP="00E2256B">
      <w:pPr>
        <w:ind w:left="720" w:hanging="720"/>
        <w:rPr>
          <w:rStyle w:val="head-product"/>
          <w:rFonts w:eastAsiaTheme="majorEastAsia"/>
          <w:b/>
        </w:rPr>
      </w:pPr>
      <w:proofErr w:type="spellStart"/>
      <w:proofErr w:type="gramStart"/>
      <w:r>
        <w:rPr>
          <w:rStyle w:val="head-product"/>
          <w:rFonts w:eastAsiaTheme="majorEastAsia"/>
        </w:rPr>
        <w:t>Mycoff</w:t>
      </w:r>
      <w:proofErr w:type="spellEnd"/>
      <w:r>
        <w:rPr>
          <w:rStyle w:val="head-product"/>
          <w:rFonts w:eastAsiaTheme="majorEastAsia"/>
        </w:rPr>
        <w:t xml:space="preserve">, Jason D. 2012 </w:t>
      </w:r>
      <w:r w:rsidRPr="0004081E">
        <w:rPr>
          <w:rStyle w:val="head-product"/>
          <w:rFonts w:eastAsiaTheme="majorEastAsia"/>
          <w:i/>
        </w:rPr>
        <w:t xml:space="preserve">Working with </w:t>
      </w:r>
      <w:r>
        <w:rPr>
          <w:rStyle w:val="head-product"/>
          <w:rFonts w:eastAsiaTheme="majorEastAsia"/>
          <w:i/>
        </w:rPr>
        <w:t>P</w:t>
      </w:r>
      <w:r w:rsidRPr="0004081E">
        <w:rPr>
          <w:rStyle w:val="head-product"/>
          <w:rFonts w:eastAsiaTheme="majorEastAsia"/>
          <w:i/>
        </w:rPr>
        <w:t xml:space="preserve">olitical </w:t>
      </w:r>
      <w:r>
        <w:rPr>
          <w:rStyle w:val="head-product"/>
          <w:rFonts w:eastAsiaTheme="majorEastAsia"/>
          <w:i/>
        </w:rPr>
        <w:t>S</w:t>
      </w:r>
      <w:r w:rsidRPr="0004081E">
        <w:rPr>
          <w:rStyle w:val="head-product"/>
          <w:rFonts w:eastAsiaTheme="majorEastAsia"/>
          <w:i/>
        </w:rPr>
        <w:t xml:space="preserve">cience </w:t>
      </w:r>
      <w:r>
        <w:rPr>
          <w:rStyle w:val="head-product"/>
          <w:rFonts w:eastAsiaTheme="majorEastAsia"/>
          <w:i/>
        </w:rPr>
        <w:t>R</w:t>
      </w:r>
      <w:r w:rsidRPr="0004081E">
        <w:rPr>
          <w:rStyle w:val="head-product"/>
          <w:rFonts w:eastAsiaTheme="majorEastAsia"/>
          <w:i/>
        </w:rPr>
        <w:t xml:space="preserve">esearch </w:t>
      </w:r>
      <w:r>
        <w:rPr>
          <w:rStyle w:val="head-product"/>
          <w:rFonts w:eastAsiaTheme="majorEastAsia"/>
          <w:i/>
        </w:rPr>
        <w:t>M</w:t>
      </w:r>
      <w:r w:rsidRPr="0004081E">
        <w:rPr>
          <w:rStyle w:val="head-product"/>
          <w:rFonts w:eastAsiaTheme="majorEastAsia"/>
          <w:i/>
        </w:rPr>
        <w:t>ethods</w:t>
      </w:r>
      <w:r w:rsidRPr="0004081E">
        <w:rPr>
          <w:rStyle w:val="head-product"/>
          <w:rFonts w:eastAsiaTheme="majorEastAsia"/>
        </w:rPr>
        <w:t>.</w:t>
      </w:r>
      <w:proofErr w:type="gramEnd"/>
      <w:r w:rsidRPr="0004081E">
        <w:rPr>
          <w:rStyle w:val="head-product"/>
          <w:rFonts w:eastAsiaTheme="majorEastAsia"/>
        </w:rPr>
        <w:t xml:space="preserve"> </w:t>
      </w:r>
      <w:proofErr w:type="gramStart"/>
      <w:r w:rsidRPr="0004081E">
        <w:rPr>
          <w:rStyle w:val="head-product"/>
          <w:rFonts w:eastAsiaTheme="majorEastAsia"/>
        </w:rPr>
        <w:t>3</w:t>
      </w:r>
      <w:r w:rsidRPr="0004081E">
        <w:rPr>
          <w:rStyle w:val="head-product"/>
          <w:rFonts w:eastAsiaTheme="majorEastAsia"/>
          <w:vertAlign w:val="superscript"/>
        </w:rPr>
        <w:t>rd</w:t>
      </w:r>
      <w:r w:rsidRPr="0004081E">
        <w:rPr>
          <w:rStyle w:val="head-product"/>
          <w:rFonts w:eastAsiaTheme="majorEastAsia"/>
        </w:rPr>
        <w:t xml:space="preserve"> ed. CQ Press.</w:t>
      </w:r>
      <w:proofErr w:type="gramEnd"/>
      <w:r>
        <w:rPr>
          <w:rStyle w:val="head-product"/>
          <w:rFonts w:eastAsiaTheme="majorEastAsia"/>
        </w:rPr>
        <w:t xml:space="preserve"> </w:t>
      </w:r>
      <w:r w:rsidRPr="005B3A54">
        <w:rPr>
          <w:rStyle w:val="head-product"/>
          <w:rFonts w:eastAsiaTheme="majorEastAsia"/>
          <w:b/>
        </w:rPr>
        <w:t>(Referred to as Workbook)</w:t>
      </w:r>
    </w:p>
    <w:p w14:paraId="2AECD923" w14:textId="77777777" w:rsidR="00E2256B" w:rsidRDefault="00E2256B" w:rsidP="005B3A54">
      <w:pPr>
        <w:pStyle w:val="BodyText"/>
        <w:jc w:val="left"/>
      </w:pPr>
    </w:p>
    <w:p w14:paraId="5B52E4F0" w14:textId="77777777" w:rsidR="00E2256B" w:rsidRDefault="00E2256B" w:rsidP="005B3A54">
      <w:pPr>
        <w:pStyle w:val="BodyText"/>
        <w:jc w:val="left"/>
      </w:pPr>
    </w:p>
    <w:p w14:paraId="6124C80E" w14:textId="77777777" w:rsidR="006663E7" w:rsidRDefault="006663E7" w:rsidP="005B3A54">
      <w:pPr>
        <w:pStyle w:val="BodyText"/>
        <w:jc w:val="left"/>
      </w:pPr>
    </w:p>
    <w:p w14:paraId="3A79DF94" w14:textId="77777777" w:rsidR="00560F89" w:rsidRDefault="00560F89" w:rsidP="005B3A54">
      <w:pPr>
        <w:pStyle w:val="BodyText"/>
        <w:jc w:val="left"/>
      </w:pPr>
    </w:p>
    <w:p w14:paraId="70830C53" w14:textId="77777777" w:rsidR="00560F89" w:rsidRDefault="00560F89" w:rsidP="005B3A54">
      <w:pPr>
        <w:pStyle w:val="BodyText"/>
        <w:jc w:val="left"/>
      </w:pPr>
    </w:p>
    <w:p w14:paraId="6E7CCB01" w14:textId="77777777" w:rsidR="00560F89" w:rsidRDefault="00560F89" w:rsidP="005B3A54">
      <w:pPr>
        <w:pStyle w:val="BodyText"/>
        <w:jc w:val="left"/>
      </w:pPr>
    </w:p>
    <w:p w14:paraId="4484D322" w14:textId="77777777" w:rsidR="00560F89" w:rsidRDefault="00560F89" w:rsidP="005B3A54">
      <w:pPr>
        <w:pStyle w:val="BodyText"/>
        <w:jc w:val="left"/>
      </w:pPr>
    </w:p>
    <w:p w14:paraId="36A49D3D" w14:textId="77777777" w:rsidR="00560F89" w:rsidRDefault="00560F89" w:rsidP="005B3A54">
      <w:pPr>
        <w:pStyle w:val="BodyText"/>
        <w:jc w:val="left"/>
      </w:pPr>
    </w:p>
    <w:p w14:paraId="6430F77D" w14:textId="77777777" w:rsidR="00560F89" w:rsidRDefault="00560F89" w:rsidP="005B3A54">
      <w:pPr>
        <w:pStyle w:val="BodyText"/>
        <w:jc w:val="left"/>
      </w:pPr>
    </w:p>
    <w:p w14:paraId="45935771" w14:textId="77777777" w:rsidR="00560F89" w:rsidRDefault="00560F89" w:rsidP="005B3A54">
      <w:pPr>
        <w:pStyle w:val="BodyText"/>
        <w:jc w:val="left"/>
      </w:pPr>
    </w:p>
    <w:p w14:paraId="5B1BA231" w14:textId="77777777" w:rsidR="00E2256B" w:rsidRPr="005B3A54" w:rsidRDefault="00E2256B" w:rsidP="00E2256B">
      <w:pPr>
        <w:rPr>
          <w:b/>
          <w:u w:val="single"/>
        </w:rPr>
      </w:pPr>
      <w:r w:rsidRPr="005B3A54">
        <w:rPr>
          <w:b/>
          <w:u w:val="single"/>
        </w:rPr>
        <w:lastRenderedPageBreak/>
        <w:t>Learning Outcomes</w:t>
      </w:r>
    </w:p>
    <w:p w14:paraId="4E2A1B39" w14:textId="77777777" w:rsidR="00E2256B" w:rsidRPr="006C13A9" w:rsidRDefault="00E2256B" w:rsidP="00E2256B">
      <w:pPr>
        <w:rPr>
          <w:rFonts w:asciiTheme="majorHAnsi" w:hAnsiTheme="majorHAnsi"/>
        </w:rPr>
      </w:pPr>
      <w:r w:rsidRPr="006C13A9">
        <w:rPr>
          <w:rFonts w:asciiTheme="majorHAnsi" w:hAnsiTheme="majorHAnsi"/>
        </w:rPr>
        <w:t>By the end of this course, students should be able to:</w:t>
      </w:r>
    </w:p>
    <w:p w14:paraId="326E055A" w14:textId="4744E716" w:rsidR="007B73DE" w:rsidRPr="007B73DE" w:rsidRDefault="007B73DE" w:rsidP="00E2256B">
      <w:pPr>
        <w:pStyle w:val="ListParagraph"/>
        <w:numPr>
          <w:ilvl w:val="0"/>
          <w:numId w:val="4"/>
        </w:numPr>
        <w:rPr>
          <w:b/>
        </w:rPr>
      </w:pPr>
      <w:r w:rsidRPr="007B73DE">
        <w:t>Possess writing skills needed to communicat</w:t>
      </w:r>
      <w:r w:rsidR="006324F2">
        <w:t>e</w:t>
      </w:r>
      <w:r w:rsidRPr="007B73DE">
        <w:t xml:space="preserve"> clearly and effectively; convey information essential to the discipline in an orderly and understandable manner. </w:t>
      </w:r>
    </w:p>
    <w:p w14:paraId="2C44BFFB" w14:textId="41D0230A" w:rsidR="00E2256B" w:rsidRPr="007B73DE" w:rsidRDefault="00E2256B" w:rsidP="00E2256B">
      <w:pPr>
        <w:pStyle w:val="ListParagraph"/>
        <w:numPr>
          <w:ilvl w:val="0"/>
          <w:numId w:val="4"/>
        </w:numPr>
        <w:rPr>
          <w:b/>
        </w:rPr>
      </w:pPr>
      <w:r w:rsidRPr="007B73DE">
        <w:t>Be able to effectively apply critical thinking and problem solving skills to political issues.</w:t>
      </w:r>
    </w:p>
    <w:p w14:paraId="4E3C5454" w14:textId="2B2CB459" w:rsidR="007B73DE" w:rsidRPr="007B73DE" w:rsidRDefault="007B73DE" w:rsidP="007B73DE">
      <w:pPr>
        <w:pStyle w:val="ListParagraph"/>
        <w:numPr>
          <w:ilvl w:val="0"/>
          <w:numId w:val="4"/>
        </w:numPr>
      </w:pPr>
      <w:r>
        <w:t>Demonstrate knowledge of concepts in research design.</w:t>
      </w:r>
    </w:p>
    <w:p w14:paraId="7B63885E" w14:textId="77777777" w:rsidR="00AF7738" w:rsidRPr="007B73DE" w:rsidRDefault="00AF7738" w:rsidP="005B3A54">
      <w:pPr>
        <w:pStyle w:val="BodyText"/>
        <w:jc w:val="left"/>
        <w:rPr>
          <w:rFonts w:ascii="Times New Roman" w:hAnsi="Times New Roman"/>
        </w:rPr>
      </w:pPr>
    </w:p>
    <w:p w14:paraId="34738B64" w14:textId="77777777" w:rsidR="00E2256B" w:rsidRPr="007B73DE" w:rsidRDefault="00E2256B" w:rsidP="00E2256B">
      <w:pPr>
        <w:rPr>
          <w:b/>
        </w:rPr>
      </w:pPr>
      <w:r w:rsidRPr="007B73DE">
        <w:rPr>
          <w:b/>
        </w:rPr>
        <w:t>Professional Interactions:</w:t>
      </w:r>
    </w:p>
    <w:p w14:paraId="4FB73DF0" w14:textId="77777777" w:rsidR="00E2256B" w:rsidRDefault="00E2256B" w:rsidP="00E2256B">
      <w:pPr>
        <w:ind w:firstLine="720"/>
      </w:pPr>
      <w:r>
        <w:t>Be respectful and professional when you communicate with me, especially through email. Use this general “professional rule” when you email anyone in a professional setting (anyone that is not your friend or family member). General Rule: Use a greeting and address the person with their formal name (based on education) and conclude with a closing and your full name. In a university setting, you should address your instructors as “Dr.” or “Professor” and then last name. You can call me “Dr. Binder” or “Professor Binder.” You should also always spell check, edit for grammar and punctuation, etc. I suggest you use these guidelines for all of your courses at UNF and other professional experiences.  Additionally, your professors at UNF teach more than one course, so you should specify (either in the subject or the body of the email), which course your question is in regard to.</w:t>
      </w:r>
    </w:p>
    <w:p w14:paraId="43D00C62" w14:textId="77777777" w:rsidR="00E2256B" w:rsidRDefault="00E2256B" w:rsidP="00E2256B">
      <w:pPr>
        <w:pStyle w:val="BodyText"/>
        <w:jc w:val="left"/>
        <w:rPr>
          <w:rFonts w:ascii="Times New Roman" w:hAnsi="Times New Roman"/>
          <w:b/>
          <w:color w:val="000000"/>
          <w:sz w:val="24"/>
          <w:szCs w:val="24"/>
        </w:rPr>
      </w:pPr>
    </w:p>
    <w:p w14:paraId="1F77F088" w14:textId="77777777" w:rsidR="00E2256B" w:rsidRPr="007912AD" w:rsidRDefault="00E2256B" w:rsidP="00E2256B">
      <w:pPr>
        <w:pStyle w:val="BodyText"/>
        <w:jc w:val="left"/>
        <w:rPr>
          <w:rFonts w:ascii="Times New Roman" w:hAnsi="Times New Roman"/>
          <w:b/>
          <w:color w:val="000000"/>
          <w:sz w:val="24"/>
          <w:szCs w:val="24"/>
        </w:rPr>
      </w:pPr>
      <w:r w:rsidRPr="007912AD">
        <w:rPr>
          <w:rFonts w:ascii="Times New Roman" w:hAnsi="Times New Roman"/>
          <w:b/>
          <w:color w:val="000000"/>
          <w:sz w:val="24"/>
          <w:szCs w:val="24"/>
        </w:rPr>
        <w:t>Course Resources</w:t>
      </w:r>
      <w:r>
        <w:rPr>
          <w:rFonts w:ascii="Times New Roman" w:hAnsi="Times New Roman"/>
          <w:b/>
          <w:color w:val="000000"/>
          <w:sz w:val="24"/>
          <w:szCs w:val="24"/>
        </w:rPr>
        <w:t>:</w:t>
      </w:r>
    </w:p>
    <w:p w14:paraId="57535E95" w14:textId="77777777" w:rsidR="00E2256B" w:rsidRPr="007912AD" w:rsidRDefault="00E2256B" w:rsidP="00E2256B">
      <w:pPr>
        <w:pStyle w:val="BodyText"/>
        <w:jc w:val="left"/>
        <w:rPr>
          <w:rFonts w:ascii="Times New Roman" w:hAnsi="Times New Roman"/>
          <w:color w:val="000000"/>
          <w:sz w:val="24"/>
          <w:szCs w:val="24"/>
        </w:rPr>
      </w:pPr>
      <w:r w:rsidRPr="007912AD">
        <w:rPr>
          <w:rFonts w:ascii="Times New Roman" w:hAnsi="Times New Roman"/>
          <w:color w:val="000000"/>
          <w:sz w:val="24"/>
          <w:szCs w:val="24"/>
        </w:rPr>
        <w:tab/>
        <w:t>Course resources suc</w:t>
      </w:r>
      <w:r>
        <w:rPr>
          <w:rFonts w:ascii="Times New Roman" w:hAnsi="Times New Roman"/>
          <w:color w:val="000000"/>
          <w:sz w:val="24"/>
          <w:szCs w:val="24"/>
        </w:rPr>
        <w:t xml:space="preserve">h as the syllabus, selected assignments, selected readings, </w:t>
      </w:r>
      <w:r w:rsidRPr="007912AD">
        <w:rPr>
          <w:rFonts w:ascii="Times New Roman" w:hAnsi="Times New Roman"/>
          <w:color w:val="000000"/>
          <w:sz w:val="24"/>
          <w:szCs w:val="24"/>
        </w:rPr>
        <w:t xml:space="preserve">etc. </w:t>
      </w:r>
      <w:proofErr w:type="gramStart"/>
      <w:r w:rsidRPr="007912AD">
        <w:rPr>
          <w:rFonts w:ascii="Times New Roman" w:hAnsi="Times New Roman"/>
          <w:color w:val="000000"/>
          <w:sz w:val="24"/>
          <w:szCs w:val="24"/>
        </w:rPr>
        <w:t>are</w:t>
      </w:r>
      <w:proofErr w:type="gramEnd"/>
      <w:r w:rsidRPr="007912AD">
        <w:rPr>
          <w:rFonts w:ascii="Times New Roman" w:hAnsi="Times New Roman"/>
          <w:color w:val="000000"/>
          <w:sz w:val="24"/>
          <w:szCs w:val="24"/>
        </w:rPr>
        <w:t xml:space="preserve"> available on Blackboard.  Not all functions of Blackboard will be used for the course</w:t>
      </w:r>
      <w:r>
        <w:rPr>
          <w:rFonts w:ascii="Times New Roman" w:hAnsi="Times New Roman"/>
          <w:color w:val="000000"/>
          <w:sz w:val="24"/>
          <w:szCs w:val="24"/>
        </w:rPr>
        <w:t>, but Blackboard is an essential communication tool that is used extensively in this course</w:t>
      </w:r>
      <w:r w:rsidRPr="007912AD">
        <w:rPr>
          <w:rFonts w:ascii="Times New Roman" w:hAnsi="Times New Roman"/>
          <w:color w:val="000000"/>
          <w:sz w:val="24"/>
          <w:szCs w:val="24"/>
        </w:rPr>
        <w:t>.</w:t>
      </w:r>
    </w:p>
    <w:p w14:paraId="3460576A" w14:textId="77777777" w:rsidR="00E2256B" w:rsidRPr="007912AD" w:rsidRDefault="00E2256B" w:rsidP="00E2256B">
      <w:pPr>
        <w:rPr>
          <w:b/>
          <w:bCs/>
        </w:rPr>
      </w:pPr>
    </w:p>
    <w:p w14:paraId="6F065CD0" w14:textId="6690DD92" w:rsidR="00E2256B" w:rsidRPr="006B5C2B" w:rsidRDefault="00E2256B" w:rsidP="00E2256B">
      <w:pPr>
        <w:rPr>
          <w:bCs/>
        </w:rPr>
      </w:pPr>
      <w:r w:rsidRPr="006B5C2B">
        <w:rPr>
          <w:b/>
          <w:bCs/>
        </w:rPr>
        <w:t>Attendance</w:t>
      </w:r>
      <w:r w:rsidR="00572F81">
        <w:rPr>
          <w:b/>
          <w:bCs/>
        </w:rPr>
        <w:t xml:space="preserve"> &amp; Participation</w:t>
      </w:r>
      <w:r w:rsidRPr="006B5C2B">
        <w:rPr>
          <w:b/>
          <w:bCs/>
        </w:rPr>
        <w:t xml:space="preserve">: </w:t>
      </w:r>
      <w:r w:rsidRPr="006B5C2B">
        <w:rPr>
          <w:bCs/>
        </w:rPr>
        <w:t xml:space="preserve">Attendance is taken regularly and accounts for </w:t>
      </w:r>
      <w:r w:rsidR="00572F81">
        <w:rPr>
          <w:bCs/>
        </w:rPr>
        <w:t>30</w:t>
      </w:r>
      <w:r w:rsidRPr="006B5C2B">
        <w:rPr>
          <w:bCs/>
        </w:rPr>
        <w:t xml:space="preserve"> points of the final course grade. </w:t>
      </w:r>
      <w:r w:rsidR="00572F81">
        <w:rPr>
          <w:bCs/>
        </w:rPr>
        <w:t>Tardiness, leaving early, not paying attention and general apathy will reduce the points earned in this category.</w:t>
      </w:r>
    </w:p>
    <w:p w14:paraId="62239990" w14:textId="77777777" w:rsidR="00E2256B" w:rsidRPr="007B73DE" w:rsidRDefault="00E2256B" w:rsidP="00E2256B">
      <w:pPr>
        <w:rPr>
          <w:bCs/>
          <w:highlight w:val="red"/>
        </w:rPr>
      </w:pPr>
    </w:p>
    <w:p w14:paraId="0AC708DA" w14:textId="77777777" w:rsidR="00E2256B" w:rsidRPr="00E604F0" w:rsidRDefault="00E2256B" w:rsidP="00E2256B">
      <w:pPr>
        <w:rPr>
          <w:b/>
          <w:bCs/>
        </w:rPr>
      </w:pPr>
      <w:r w:rsidRPr="00E604F0">
        <w:rPr>
          <w:b/>
          <w:bCs/>
        </w:rPr>
        <w:t>Calling Center:</w:t>
      </w:r>
    </w:p>
    <w:p w14:paraId="10AB3704" w14:textId="0C9A5126" w:rsidR="00E2256B" w:rsidRPr="00E604F0" w:rsidRDefault="00E2256B" w:rsidP="00E2256B">
      <w:pPr>
        <w:rPr>
          <w:bCs/>
        </w:rPr>
      </w:pPr>
      <w:r w:rsidRPr="00E604F0">
        <w:rPr>
          <w:bCs/>
        </w:rPr>
        <w:tab/>
        <w:t>You are required to do one evening of telephone surveys for the Public Opinion Research Laboratory</w:t>
      </w:r>
      <w:r w:rsidR="006B5C2B">
        <w:rPr>
          <w:bCs/>
        </w:rPr>
        <w:t xml:space="preserve"> </w:t>
      </w:r>
      <w:proofErr w:type="gramStart"/>
      <w:r w:rsidR="006B5C2B">
        <w:rPr>
          <w:bCs/>
        </w:rPr>
        <w:t>between October 5 – October 15</w:t>
      </w:r>
      <w:proofErr w:type="gramEnd"/>
      <w:r w:rsidRPr="00E604F0">
        <w:rPr>
          <w:bCs/>
        </w:rPr>
        <w:t xml:space="preserve">.  Public opinion plays a vital role in the democratic process, and experiencing firsthand how public opinion gets measured provides an understanding of the process that goes beyond the classroom.  Attending the training session and completing one evening of calling successfully will earn you 15 points.  Failing to attend training will PREVENT you from calling and you will receive zero points.  If you do not successfully complete the evening of calling (showing up late, not showing up on your assigned day, goofing off, not calling enough numbers, disobeying the lab director, etc.) will result in only 5 points. </w:t>
      </w:r>
    </w:p>
    <w:p w14:paraId="136A4130" w14:textId="77777777" w:rsidR="00E2256B" w:rsidRPr="006B5C2B" w:rsidRDefault="00E2256B" w:rsidP="00E2256B">
      <w:pPr>
        <w:rPr>
          <w:bCs/>
        </w:rPr>
      </w:pPr>
      <w:r w:rsidRPr="006B5C2B">
        <w:rPr>
          <w:bCs/>
        </w:rPr>
        <w:tab/>
      </w:r>
    </w:p>
    <w:p w14:paraId="6E5392C5" w14:textId="77777777" w:rsidR="00E2256B" w:rsidRPr="006B5C2B" w:rsidRDefault="00E2256B" w:rsidP="00E2256B">
      <w:pPr>
        <w:ind w:left="720" w:hanging="720"/>
        <w:rPr>
          <w:b/>
          <w:bCs/>
        </w:rPr>
      </w:pPr>
      <w:r w:rsidRPr="006B5C2B">
        <w:rPr>
          <w:b/>
          <w:bCs/>
        </w:rPr>
        <w:t>Exercises and Assignments:</w:t>
      </w:r>
    </w:p>
    <w:p w14:paraId="17328296" w14:textId="6BD0B89D" w:rsidR="00E2256B" w:rsidRPr="006B5C2B" w:rsidRDefault="00E2256B" w:rsidP="00E2256B">
      <w:pPr>
        <w:ind w:firstLine="720"/>
      </w:pPr>
      <w:r w:rsidRPr="006B5C2B">
        <w:t>Exercises and Assignments completed outside of class must be handed in at the beginning of class or submitted on Blackboard prior to class starting (</w:t>
      </w:r>
      <w:r w:rsidR="00BA4C4D" w:rsidRPr="006B5C2B">
        <w:t>12</w:t>
      </w:r>
      <w:r w:rsidRPr="006B5C2B">
        <w:t>:</w:t>
      </w:r>
      <w:r w:rsidR="00BA4C4D" w:rsidRPr="006B5C2B">
        <w:t>15p</w:t>
      </w:r>
      <w:r w:rsidRPr="006B5C2B">
        <w:t xml:space="preserve">m).  Assignments turned in after class has begun </w:t>
      </w:r>
      <w:r w:rsidR="006B5C2B" w:rsidRPr="006B5C2B">
        <w:t xml:space="preserve">(12:15pm </w:t>
      </w:r>
      <w:r w:rsidRPr="006B5C2B">
        <w:t xml:space="preserve">or later in the day) will also be considered late.  </w:t>
      </w:r>
      <w:r w:rsidR="000F1144">
        <w:t>Some</w:t>
      </w:r>
      <w:r w:rsidRPr="006B5C2B">
        <w:t xml:space="preserve"> assignments </w:t>
      </w:r>
      <w:r w:rsidRPr="000F1144">
        <w:t>(</w:t>
      </w:r>
      <w:r w:rsidR="000F1144">
        <w:t xml:space="preserve">like the </w:t>
      </w:r>
      <w:r w:rsidRPr="000F1144">
        <w:t xml:space="preserve">Research Proposal) are to be submitted online in addition to a hard copy.  </w:t>
      </w:r>
      <w:r w:rsidR="000C5673" w:rsidRPr="000F1144">
        <w:t>The</w:t>
      </w:r>
      <w:r w:rsidRPr="000F1144">
        <w:t xml:space="preserve"> assignments </w:t>
      </w:r>
      <w:r w:rsidR="000C5673" w:rsidRPr="000F1144">
        <w:t xml:space="preserve">that </w:t>
      </w:r>
      <w:r w:rsidRPr="000F1144">
        <w:t xml:space="preserve">must be submitted </w:t>
      </w:r>
      <w:r w:rsidR="000C5673" w:rsidRPr="000F1144">
        <w:t xml:space="preserve">on Blackboard should be submitted </w:t>
      </w:r>
      <w:r w:rsidRPr="000F1144">
        <w:t xml:space="preserve">to </w:t>
      </w:r>
      <w:proofErr w:type="spellStart"/>
      <w:r w:rsidRPr="000F1144">
        <w:t>SafeAssign</w:t>
      </w:r>
      <w:proofErr w:type="spellEnd"/>
      <w:r w:rsidRPr="006B5C2B">
        <w:t xml:space="preserve"> PRIOR to the beginning of class on the day that it is due. In order to complete these assignment you must upload the assignment (either a .</w:t>
      </w:r>
      <w:proofErr w:type="spellStart"/>
      <w:r w:rsidRPr="006B5C2B">
        <w:t>pdf</w:t>
      </w:r>
      <w:proofErr w:type="spellEnd"/>
      <w:r w:rsidRPr="006B5C2B">
        <w:t xml:space="preserve"> </w:t>
      </w:r>
      <w:proofErr w:type="gramStart"/>
      <w:r w:rsidRPr="006B5C2B">
        <w:t>or .</w:t>
      </w:r>
      <w:proofErr w:type="spellStart"/>
      <w:r w:rsidRPr="006B5C2B">
        <w:t>docx</w:t>
      </w:r>
      <w:proofErr w:type="spellEnd"/>
      <w:proofErr w:type="gramEnd"/>
      <w:r w:rsidRPr="006B5C2B">
        <w:t xml:space="preserve"> to </w:t>
      </w:r>
      <w:proofErr w:type="spellStart"/>
      <w:r w:rsidRPr="006B5C2B">
        <w:t>SafeAssign</w:t>
      </w:r>
      <w:proofErr w:type="spellEnd"/>
      <w:r w:rsidRPr="006B5C2B">
        <w:t xml:space="preserve">) appropriately prior to class. I deduct 20% of the value of the assignment/exercise once it is late and then an additional 20% for each 24-hour period that the assignment is late.  In order to maintain a level playing field for all students, no matter the circumstance, all late assignments are treated equally.  You have the course schedule now. </w:t>
      </w:r>
      <w:r w:rsidRPr="006B5C2B">
        <w:lastRenderedPageBreak/>
        <w:t xml:space="preserve">Remember, due dates are the absolute last minute assignments and exercises can be turned, you are free to turn in any assignment prior to that due date.  If you suspect you may have difficulty getting an assignment in on a certain date, please feel free to turn it in early.  </w:t>
      </w:r>
    </w:p>
    <w:p w14:paraId="07C86114" w14:textId="01E9C44B" w:rsidR="00E2256B" w:rsidRDefault="006B5C2B" w:rsidP="00E2256B">
      <w:pPr>
        <w:ind w:firstLine="720"/>
      </w:pPr>
      <w:r>
        <w:t>Please</w:t>
      </w:r>
      <w:r w:rsidR="00E2256B" w:rsidRPr="006B5C2B">
        <w:t xml:space="preserve"> note</w:t>
      </w:r>
      <w:proofErr w:type="gramStart"/>
      <w:r w:rsidR="00E2256B" w:rsidRPr="006B5C2B">
        <w:t>,</w:t>
      </w:r>
      <w:proofErr w:type="gramEnd"/>
      <w:r w:rsidR="00E2256B" w:rsidRPr="006B5C2B">
        <w:t xml:space="preserve"> the Research Proposal has to be submitted with your full name, N number, term and year of this class as the name of the file that you are submitting.  For example, “John Smith – N12345678 </w:t>
      </w:r>
      <w:r w:rsidRPr="006B5C2B">
        <w:t>Fall 2015</w:t>
      </w:r>
      <w:r w:rsidR="00E2256B" w:rsidRPr="006B5C2B">
        <w:t xml:space="preserve">.docx” is the </w:t>
      </w:r>
      <w:r w:rsidR="00E2256B" w:rsidRPr="006B5C2B">
        <w:rPr>
          <w:b/>
          <w:i/>
        </w:rPr>
        <w:t>ONLY</w:t>
      </w:r>
      <w:r w:rsidR="00E2256B" w:rsidRPr="006B5C2B">
        <w:t xml:space="preserve"> way the Research Proposal will be accepted.  PERIOD.   Until a file is submitted with that style of name of the document it will be considered late, and you risk earning zero points for the assignment if you do not turn it in appropriately and on time.</w:t>
      </w:r>
    </w:p>
    <w:p w14:paraId="2D40F2AA" w14:textId="77777777" w:rsidR="000C5673" w:rsidRDefault="000C5673" w:rsidP="000C5673"/>
    <w:p w14:paraId="2FAA38A7" w14:textId="77777777" w:rsidR="000C5673" w:rsidRPr="000C5673" w:rsidRDefault="000C5673" w:rsidP="000C5673">
      <w:pPr>
        <w:rPr>
          <w:b/>
        </w:rPr>
      </w:pPr>
      <w:r w:rsidRPr="000C5673">
        <w:rPr>
          <w:b/>
        </w:rPr>
        <w:t>Citations:</w:t>
      </w:r>
    </w:p>
    <w:p w14:paraId="304C30CA" w14:textId="77777777" w:rsidR="000C5673" w:rsidRDefault="000C5673" w:rsidP="000C5673">
      <w:r>
        <w:tab/>
        <w:t xml:space="preserve">Understanding how to properly attribute credit to the original author of an idea is an integral part of the research process. In order to avoid misunderstandings, the only form of citation accepted in this course is the APSA Style </w:t>
      </w:r>
      <w:r w:rsidR="00633573">
        <w:t xml:space="preserve">Manual.  You can find the guide online: </w:t>
      </w:r>
      <w:r w:rsidR="00633573" w:rsidRPr="00633573">
        <w:t>http://www.apsanet.org/media/PDFs/Publications/APSAStyleManual2006.pdf</w:t>
      </w:r>
    </w:p>
    <w:p w14:paraId="75F89237" w14:textId="77777777" w:rsidR="000C5673" w:rsidRPr="006C6F69" w:rsidRDefault="000C5673" w:rsidP="00E2256B">
      <w:pPr>
        <w:ind w:firstLine="720"/>
      </w:pPr>
    </w:p>
    <w:p w14:paraId="5C0E4A34" w14:textId="77777777" w:rsidR="00E2256B" w:rsidRDefault="00E2256B" w:rsidP="00E2256B">
      <w:pPr>
        <w:ind w:left="720" w:hanging="720"/>
        <w:rPr>
          <w:b/>
          <w:bCs/>
        </w:rPr>
      </w:pPr>
      <w:r w:rsidRPr="006C6F69">
        <w:rPr>
          <w:b/>
          <w:bCs/>
        </w:rPr>
        <w:t>Plagiarism/Cheating/Academic Integrity:</w:t>
      </w:r>
    </w:p>
    <w:p w14:paraId="2B41A168" w14:textId="77777777" w:rsidR="00E2256B" w:rsidRPr="004B25A6" w:rsidRDefault="00E2256B" w:rsidP="00E2256B">
      <w:pPr>
        <w:ind w:firstLine="720"/>
        <w:rPr>
          <w:bCs/>
        </w:rPr>
      </w:pPr>
      <w:r>
        <w:rPr>
          <w:bCs/>
        </w:rPr>
        <w:t xml:space="preserve">During exams, all phones must be turned off and put away.  If I see a cell phone, I have to assume that you are using it to cheat.  As such, you will </w:t>
      </w:r>
      <w:r w:rsidRPr="004B25A6">
        <w:rPr>
          <w:b/>
          <w:bCs/>
          <w:i/>
        </w:rPr>
        <w:t>fail the course</w:t>
      </w:r>
      <w:r>
        <w:rPr>
          <w:bCs/>
        </w:rPr>
        <w:t xml:space="preserve"> and be subject to all appropriate disciplinary action as laid out in the university’s misconduct policies. </w:t>
      </w:r>
    </w:p>
    <w:p w14:paraId="0FD9D792" w14:textId="77777777" w:rsidR="00E2256B" w:rsidRPr="006C6F69" w:rsidRDefault="00E2256B" w:rsidP="00E2256B">
      <w:pPr>
        <w:pStyle w:val="ecxmsonormal"/>
        <w:spacing w:before="0" w:beforeAutospacing="0" w:after="0" w:afterAutospacing="0"/>
        <w:ind w:firstLine="720"/>
      </w:pPr>
      <w:r w:rsidRPr="006C6F69">
        <w:rPr>
          <w:color w:val="000000"/>
        </w:rPr>
        <w:t xml:space="preserve">Blackboard includes a tool called “Safe Assign.”  This is a </w:t>
      </w:r>
      <w:proofErr w:type="gramStart"/>
      <w:r w:rsidRPr="006C6F69">
        <w:rPr>
          <w:color w:val="000000"/>
        </w:rPr>
        <w:t>plagiarism checking</w:t>
      </w:r>
      <w:proofErr w:type="gramEnd"/>
      <w:r w:rsidRPr="006C6F69">
        <w:rPr>
          <w:color w:val="000000"/>
        </w:rPr>
        <w:t xml:space="preserve"> device you may use for this course.  </w:t>
      </w:r>
      <w:r w:rsidRPr="006C6F69">
        <w:rPr>
          <w:color w:val="000000"/>
          <w:u w:val="single"/>
        </w:rPr>
        <w:t xml:space="preserve">You </w:t>
      </w:r>
      <w:r w:rsidRPr="006C6F69">
        <w:rPr>
          <w:b/>
          <w:bCs/>
          <w:color w:val="000000"/>
          <w:u w:val="single"/>
        </w:rPr>
        <w:t>will</w:t>
      </w:r>
      <w:r w:rsidRPr="006C6F69">
        <w:rPr>
          <w:color w:val="000000"/>
          <w:u w:val="single"/>
        </w:rPr>
        <w:t xml:space="preserve"> b</w:t>
      </w:r>
      <w:r w:rsidR="00D95396">
        <w:rPr>
          <w:color w:val="000000"/>
          <w:u w:val="single"/>
        </w:rPr>
        <w:t xml:space="preserve">e penalized for plagiarism in an </w:t>
      </w:r>
      <w:r w:rsidRPr="006C6F69">
        <w:rPr>
          <w:color w:val="000000"/>
          <w:u w:val="single"/>
        </w:rPr>
        <w:t>assignment.</w:t>
      </w:r>
      <w:r w:rsidRPr="006C6F69">
        <w:rPr>
          <w:color w:val="000000"/>
        </w:rPr>
        <w:t>  Please note that Safe Assign is a limited tool; it does not find all forms of plagiarism.  You remain responsible for any form of plagiarism found in your final assignment, even if you have used Safe Assign.</w:t>
      </w:r>
    </w:p>
    <w:p w14:paraId="332FA5C6" w14:textId="77777777" w:rsidR="00E2256B" w:rsidRPr="006C6F69" w:rsidRDefault="00E2256B" w:rsidP="00E2256B">
      <w:pPr>
        <w:pStyle w:val="ecxmsonormal"/>
        <w:spacing w:before="0" w:beforeAutospacing="0" w:after="0" w:afterAutospacing="0"/>
        <w:ind w:firstLine="720"/>
      </w:pPr>
      <w:r w:rsidRPr="006C6F69">
        <w:rPr>
          <w:color w:val="000000"/>
        </w:rPr>
        <w:t xml:space="preserve">Because students have the opportunity to learn about, check for, and avoid plagiarism prior to turning in the final paper, I have to assume any plagiarism I find in final papers is intentional. </w:t>
      </w:r>
      <w:r w:rsidRPr="006C6F69">
        <w:rPr>
          <w:b/>
          <w:bCs/>
          <w:i/>
          <w:iCs/>
          <w:color w:val="000000"/>
        </w:rPr>
        <w:t>There are no “second chances.”  The same is true for other violations of academic integrity</w:t>
      </w:r>
      <w:r w:rsidRPr="006C6F69">
        <w:rPr>
          <w:color w:val="000000"/>
        </w:rPr>
        <w:t xml:space="preserve">.  That you “didn’t mean to” or “didn’t know” are not excuses for plagiarism or other violations of academic integrity. I am available to assist you; please see me if you have any questions about avoiding plagiarism </w:t>
      </w:r>
      <w:r w:rsidRPr="006C6F69">
        <w:rPr>
          <w:b/>
          <w:bCs/>
          <w:i/>
          <w:iCs/>
          <w:color w:val="000000"/>
        </w:rPr>
        <w:t>before</w:t>
      </w:r>
      <w:r w:rsidRPr="006C6F69">
        <w:rPr>
          <w:color w:val="000000"/>
        </w:rPr>
        <w:t xml:space="preserve"> turning in your final papers!</w:t>
      </w:r>
    </w:p>
    <w:p w14:paraId="45F77D70" w14:textId="77777777" w:rsidR="00E2256B" w:rsidRPr="001062A2" w:rsidRDefault="00E2256B" w:rsidP="00E2256B">
      <w:pPr>
        <w:ind w:firstLine="720"/>
      </w:pPr>
      <w:r>
        <w:rPr>
          <w:bCs/>
        </w:rPr>
        <w:t>In addition, a</w:t>
      </w:r>
      <w:r w:rsidRPr="006C6F69">
        <w:t>ll sources of reference from which students take quotations, major theories or concepts must be properly cited</w:t>
      </w:r>
      <w:r w:rsidR="00633573">
        <w:t xml:space="preserve"> – using the APSA Style Manual</w:t>
      </w:r>
      <w:r w:rsidRPr="006C6F69">
        <w:t xml:space="preserve">.  </w:t>
      </w:r>
      <w:r>
        <w:t>Submitting plagiarized work or any other forms of academic dishonestly will not be tolerated and such actions</w:t>
      </w:r>
      <w:r w:rsidRPr="006C6F69">
        <w:t xml:space="preserve"> will result in </w:t>
      </w:r>
      <w:r w:rsidRPr="006C6F69">
        <w:rPr>
          <w:b/>
          <w:bCs/>
          <w:i/>
          <w:iCs/>
        </w:rPr>
        <w:t>failure</w:t>
      </w:r>
      <w:r>
        <w:rPr>
          <w:b/>
          <w:bCs/>
          <w:i/>
          <w:iCs/>
        </w:rPr>
        <w:t xml:space="preserve"> of the course</w:t>
      </w:r>
      <w:r>
        <w:t xml:space="preserve"> and potentially expulsion from the University.  The University’s policy on plagiarism can be found at </w:t>
      </w:r>
      <w:hyperlink r:id="rId8" w:history="1">
        <w:r w:rsidRPr="00EF333E">
          <w:rPr>
            <w:rStyle w:val="Hyperlink"/>
          </w:rPr>
          <w:t>http://www.unf.edu/registrar/forms/misconduct_policy.pdf</w:t>
        </w:r>
      </w:hyperlink>
      <w:r>
        <w:t>.</w:t>
      </w:r>
    </w:p>
    <w:p w14:paraId="429409BA" w14:textId="77777777" w:rsidR="00E2256B" w:rsidRDefault="00E2256B" w:rsidP="00E2256B">
      <w:pPr>
        <w:rPr>
          <w:b/>
        </w:rPr>
      </w:pPr>
    </w:p>
    <w:p w14:paraId="44460ED2" w14:textId="77777777" w:rsidR="00E2256B" w:rsidRPr="006B73F5" w:rsidRDefault="00E2256B" w:rsidP="00E2256B">
      <w:pPr>
        <w:rPr>
          <w:b/>
          <w:noProof/>
        </w:rPr>
      </w:pPr>
      <w:r w:rsidRPr="006B73F5">
        <w:rPr>
          <w:b/>
          <w:noProof/>
        </w:rPr>
        <w:t xml:space="preserve">Electronic devices: </w:t>
      </w:r>
    </w:p>
    <w:p w14:paraId="4EB3577E" w14:textId="77777777" w:rsidR="00E2256B" w:rsidRPr="00633573" w:rsidRDefault="00E2256B" w:rsidP="00633573">
      <w:pPr>
        <w:ind w:firstLine="720"/>
        <w:rPr>
          <w:noProof/>
        </w:rPr>
      </w:pPr>
      <w:r w:rsidRPr="006B73F5">
        <w:rPr>
          <w:noProof/>
        </w:rPr>
        <w:t>I understand that sometimes we forget to turn off our cell phones.  However, I ask that you are curteous to others and try to remember to silence all phones and other electronic devices. This may go without saying but I need to say it, do not answer your phone and engage in conversation while class is taking place.  If you need to take a call, please leave the class and do so, but do not make it a habit. Texting or web surfing on your mobile phone or your personal laptop is also prohibited during class.</w:t>
      </w:r>
    </w:p>
    <w:p w14:paraId="5857B726" w14:textId="77777777" w:rsidR="00CB23FA" w:rsidRDefault="00CB23FA" w:rsidP="00E2256B">
      <w:pPr>
        <w:rPr>
          <w:b/>
          <w:noProof/>
        </w:rPr>
      </w:pPr>
    </w:p>
    <w:p w14:paraId="0C0D7F3C" w14:textId="77777777" w:rsidR="00E2256B" w:rsidRPr="006B73F5" w:rsidRDefault="00E2256B" w:rsidP="00E2256B">
      <w:pPr>
        <w:rPr>
          <w:b/>
          <w:noProof/>
        </w:rPr>
      </w:pPr>
      <w:r w:rsidRPr="006B73F5">
        <w:rPr>
          <w:b/>
          <w:noProof/>
        </w:rPr>
        <w:t xml:space="preserve">Class conduct:  </w:t>
      </w:r>
    </w:p>
    <w:p w14:paraId="7CD6D4B8" w14:textId="77777777" w:rsidR="00E2256B" w:rsidRPr="006B73F5" w:rsidRDefault="00E2256B" w:rsidP="00E2256B">
      <w:pPr>
        <w:ind w:firstLine="720"/>
        <w:rPr>
          <w:b/>
          <w:bCs/>
        </w:rPr>
      </w:pPr>
      <w:r w:rsidRPr="006B73F5">
        <w:rPr>
          <w:noProof/>
        </w:rPr>
        <w:t xml:space="preserve">I ask that all students respect each other and maintain our classroom as a neutral environment where the diversity of opinion is welcomed.  This respect also takes place in the form of your attending class regularly and arriving on time. Excessive absences and tardiness will be </w:t>
      </w:r>
      <w:r w:rsidRPr="006B73F5">
        <w:rPr>
          <w:noProof/>
        </w:rPr>
        <w:lastRenderedPageBreak/>
        <w:t xml:space="preserve">reflected in your class </w:t>
      </w:r>
      <w:r>
        <w:rPr>
          <w:noProof/>
        </w:rPr>
        <w:t>attendance</w:t>
      </w:r>
      <w:r w:rsidRPr="006B73F5">
        <w:rPr>
          <w:noProof/>
        </w:rPr>
        <w:t xml:space="preserve"> score. Additionally</w:t>
      </w:r>
      <w:r w:rsidRPr="006B73F5">
        <w:rPr>
          <w:bCs/>
        </w:rPr>
        <w:t>, a</w:t>
      </w:r>
      <w:r w:rsidRPr="006B73F5">
        <w:rPr>
          <w:noProof/>
        </w:rPr>
        <w:t xml:space="preserve">ccording to the UNF Code of Student Conduct disruptive behavior is defined as, </w:t>
      </w:r>
    </w:p>
    <w:p w14:paraId="58AB9253" w14:textId="77777777" w:rsidR="00E2256B" w:rsidRPr="00633573" w:rsidRDefault="00E2256B" w:rsidP="00633573">
      <w:pPr>
        <w:autoSpaceDE w:val="0"/>
        <w:autoSpaceDN w:val="0"/>
        <w:adjustRightInd w:val="0"/>
        <w:ind w:left="720" w:right="630"/>
        <w:rPr>
          <w:i/>
          <w:color w:val="0000FF"/>
          <w:u w:val="single"/>
        </w:rPr>
      </w:pPr>
      <w:r w:rsidRPr="006B73F5">
        <w:rPr>
          <w:rFonts w:cs="Times-Roman"/>
        </w:rPr>
        <w:t xml:space="preserve">“Acts that impair, interfere with, or obstruct the orderly conduct, processes and functions of the University or the rights of other members of the University community. This includes acts that occur both inside and outside the classroom setting.” </w:t>
      </w:r>
      <w:r w:rsidRPr="006B73F5">
        <w:t xml:space="preserve">Some examples of disruptive behavior include the following: eating or sleeping in class, tardiness, engaging in private conversations during class, monopolizing class discussion, talking without being recognized, interrupting while others are talking, inappropriate language, making calls during class, etc.  Students will initially receive a verbal warning when found in violation of this policy. If disruptive behavior should persist, points will be deducted from your class participation portion of the course and if deemed necessary, further action will be taken in accordance with the University’s Code of Student Conduct policies. </w:t>
      </w:r>
      <w:r w:rsidRPr="006B73F5">
        <w:rPr>
          <w:i/>
        </w:rPr>
        <w:t xml:space="preserve">Source:  </w:t>
      </w:r>
      <w:hyperlink r:id="rId9" w:history="1">
        <w:r w:rsidRPr="006B73F5">
          <w:rPr>
            <w:rStyle w:val="Hyperlink"/>
            <w:i/>
          </w:rPr>
          <w:t>http://www.unf.edu/student-affairs/documents/Disruptive%2009.pdf</w:t>
        </w:r>
      </w:hyperlink>
    </w:p>
    <w:p w14:paraId="4919612E" w14:textId="77777777" w:rsidR="00EC4B57" w:rsidRPr="0004081E" w:rsidRDefault="00EC4B57" w:rsidP="005B3A54">
      <w:pPr>
        <w:ind w:left="720" w:hanging="720"/>
        <w:rPr>
          <w:rStyle w:val="head-product"/>
          <w:rFonts w:eastAsiaTheme="majorEastAsia"/>
          <w:b/>
          <w:noProof/>
          <w:u w:val="single"/>
        </w:rPr>
      </w:pPr>
    </w:p>
    <w:p w14:paraId="6DB1F22E" w14:textId="77777777" w:rsidR="005B3A54" w:rsidRPr="00BA4C4D" w:rsidRDefault="005B3A54" w:rsidP="005B3A54">
      <w:pPr>
        <w:rPr>
          <w:rFonts w:asciiTheme="majorHAnsi" w:hAnsiTheme="majorHAnsi"/>
          <w:noProof/>
        </w:rPr>
      </w:pPr>
      <w:r w:rsidRPr="00BA4C4D">
        <w:rPr>
          <w:rFonts w:asciiTheme="majorHAnsi" w:hAnsiTheme="majorHAnsi"/>
          <w:b/>
          <w:noProof/>
          <w:u w:val="single"/>
        </w:rPr>
        <w:t>Assignments and Grades</w:t>
      </w:r>
    </w:p>
    <w:p w14:paraId="5EA4D20F" w14:textId="77777777" w:rsidR="005B3A54" w:rsidRPr="00BA4C4D" w:rsidRDefault="005B3A54" w:rsidP="005B3A54">
      <w:pPr>
        <w:jc w:val="both"/>
        <w:rPr>
          <w:rFonts w:asciiTheme="majorHAnsi" w:hAnsiTheme="majorHAnsi"/>
          <w:noProof/>
        </w:rPr>
      </w:pPr>
      <w:r w:rsidRPr="00BA4C4D">
        <w:rPr>
          <w:rFonts w:asciiTheme="majorHAnsi" w:hAnsiTheme="majorHAnsi"/>
          <w:noProof/>
        </w:rPr>
        <w:t>D</w:t>
      </w:r>
      <w:r w:rsidR="001512E4" w:rsidRPr="00BA4C4D">
        <w:rPr>
          <w:rFonts w:asciiTheme="majorHAnsi" w:hAnsiTheme="majorHAnsi"/>
          <w:noProof/>
        </w:rPr>
        <w:t>evelopment of Research Question</w:t>
      </w:r>
      <w:r w:rsidR="006350CA" w:rsidRPr="00BA4C4D">
        <w:rPr>
          <w:rFonts w:asciiTheme="majorHAnsi" w:hAnsiTheme="majorHAnsi"/>
          <w:noProof/>
        </w:rPr>
        <w:t xml:space="preserve"> and Hypothesis</w:t>
      </w:r>
    </w:p>
    <w:p w14:paraId="741B7352" w14:textId="77777777" w:rsidR="005B3A54" w:rsidRPr="00BA4C4D" w:rsidRDefault="005B3A54" w:rsidP="006350CA">
      <w:pPr>
        <w:ind w:firstLine="720"/>
      </w:pPr>
      <w:r w:rsidRPr="00BA4C4D">
        <w:rPr>
          <w:rFonts w:asciiTheme="majorHAnsi" w:hAnsiTheme="majorHAnsi"/>
          <w:noProof/>
        </w:rPr>
        <w:t xml:space="preserve">Exercise: </w:t>
      </w:r>
      <w:r w:rsidR="006350CA" w:rsidRPr="00BA4C4D">
        <w:t xml:space="preserve">Workbook 2-2, 2-3 </w:t>
      </w:r>
      <w:r w:rsidR="006350CA" w:rsidRPr="00BA4C4D">
        <w:tab/>
      </w:r>
      <w:r w:rsidR="006350CA" w:rsidRPr="00BA4C4D">
        <w:rPr>
          <w:rFonts w:asciiTheme="majorHAnsi" w:hAnsiTheme="majorHAnsi"/>
          <w:noProof/>
        </w:rPr>
        <w:tab/>
      </w:r>
      <w:r w:rsidR="006350CA"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10 points</w:t>
      </w:r>
    </w:p>
    <w:p w14:paraId="5C2403E1" w14:textId="77777777" w:rsidR="006350CA" w:rsidRPr="00BA4C4D" w:rsidRDefault="006350CA" w:rsidP="005B3A54">
      <w:pPr>
        <w:ind w:left="720"/>
        <w:jc w:val="both"/>
      </w:pPr>
      <w:r w:rsidRPr="00BA4C4D">
        <w:rPr>
          <w:rFonts w:asciiTheme="majorHAnsi" w:hAnsiTheme="majorHAnsi"/>
          <w:noProof/>
        </w:rPr>
        <w:t xml:space="preserve">Exercise: </w:t>
      </w:r>
      <w:r w:rsidRPr="00BA4C4D">
        <w:t>Workbook 3-3, 3-4</w:t>
      </w:r>
      <w:r w:rsidRPr="00BA4C4D">
        <w:tab/>
      </w:r>
      <w:r w:rsidRPr="00BA4C4D">
        <w:tab/>
      </w:r>
      <w:r w:rsidRPr="00BA4C4D">
        <w:tab/>
      </w:r>
      <w:r w:rsidRPr="00BA4C4D">
        <w:tab/>
      </w:r>
      <w:r w:rsidRPr="00BA4C4D">
        <w:tab/>
      </w:r>
      <w:r w:rsidRPr="00BA4C4D">
        <w:tab/>
      </w:r>
      <w:r w:rsidRPr="00BA4C4D">
        <w:tab/>
      </w:r>
      <w:r w:rsidRPr="00BA4C4D">
        <w:rPr>
          <w:rFonts w:asciiTheme="majorHAnsi" w:hAnsiTheme="majorHAnsi"/>
          <w:noProof/>
        </w:rPr>
        <w:t>10 points</w:t>
      </w:r>
    </w:p>
    <w:p w14:paraId="6CB5A893" w14:textId="3AFA0FF7" w:rsidR="001512E4" w:rsidRPr="00BA4C4D" w:rsidRDefault="00E334F3" w:rsidP="001512E4">
      <w:pPr>
        <w:ind w:left="720"/>
        <w:jc w:val="both"/>
        <w:rPr>
          <w:rFonts w:asciiTheme="majorHAnsi" w:hAnsiTheme="majorHAnsi"/>
          <w:noProof/>
        </w:rPr>
      </w:pPr>
      <w:r w:rsidRPr="00BA4C4D">
        <w:rPr>
          <w:rFonts w:asciiTheme="majorHAnsi" w:hAnsiTheme="majorHAnsi"/>
          <w:noProof/>
        </w:rPr>
        <w:t>Quiz</w:t>
      </w:r>
      <w:r w:rsidR="005B3A54" w:rsidRPr="00BA4C4D">
        <w:rPr>
          <w:rFonts w:asciiTheme="majorHAnsi" w:hAnsiTheme="majorHAnsi"/>
          <w:noProof/>
        </w:rPr>
        <w:t xml:space="preserve">: </w:t>
      </w:r>
      <w:r w:rsidRPr="00BA4C4D">
        <w:rPr>
          <w:rFonts w:asciiTheme="majorHAnsi" w:hAnsiTheme="majorHAnsi"/>
          <w:noProof/>
        </w:rPr>
        <w:t>Codebook</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006350CA" w:rsidRPr="00BA4C4D">
        <w:rPr>
          <w:rFonts w:asciiTheme="majorHAnsi" w:hAnsiTheme="majorHAnsi"/>
          <w:noProof/>
        </w:rPr>
        <w:tab/>
      </w:r>
      <w:r w:rsidR="005B3A54" w:rsidRPr="00BA4C4D">
        <w:rPr>
          <w:rFonts w:asciiTheme="majorHAnsi" w:hAnsiTheme="majorHAnsi"/>
          <w:noProof/>
        </w:rPr>
        <w:tab/>
      </w:r>
      <w:r w:rsidR="005B3A54" w:rsidRPr="00BA4C4D">
        <w:rPr>
          <w:rFonts w:asciiTheme="majorHAnsi" w:hAnsiTheme="majorHAnsi"/>
          <w:noProof/>
        </w:rPr>
        <w:tab/>
      </w:r>
      <w:r w:rsidR="005B3A54" w:rsidRPr="00BA4C4D">
        <w:rPr>
          <w:rFonts w:asciiTheme="majorHAnsi" w:hAnsiTheme="majorHAnsi"/>
          <w:noProof/>
        </w:rPr>
        <w:tab/>
      </w:r>
      <w:r w:rsidR="005B3A54" w:rsidRPr="00BA4C4D">
        <w:rPr>
          <w:rFonts w:asciiTheme="majorHAnsi" w:hAnsiTheme="majorHAnsi"/>
          <w:noProof/>
        </w:rPr>
        <w:tab/>
      </w:r>
      <w:r w:rsidR="00A43BB0">
        <w:rPr>
          <w:rFonts w:asciiTheme="majorHAnsi" w:hAnsiTheme="majorHAnsi"/>
          <w:noProof/>
        </w:rPr>
        <w:t xml:space="preserve">  5</w:t>
      </w:r>
      <w:r w:rsidR="001512E4" w:rsidRPr="00BA4C4D">
        <w:rPr>
          <w:rFonts w:asciiTheme="majorHAnsi" w:hAnsiTheme="majorHAnsi"/>
          <w:noProof/>
        </w:rPr>
        <w:t xml:space="preserve"> points</w:t>
      </w:r>
    </w:p>
    <w:p w14:paraId="10110771" w14:textId="5CD6E41D" w:rsidR="00E334F3" w:rsidRPr="00BA4C4D" w:rsidRDefault="004C6B2C" w:rsidP="001512E4">
      <w:pPr>
        <w:ind w:left="720"/>
        <w:jc w:val="both"/>
        <w:rPr>
          <w:rFonts w:asciiTheme="majorHAnsi" w:hAnsiTheme="majorHAnsi"/>
          <w:noProof/>
        </w:rPr>
      </w:pPr>
      <w:r w:rsidRPr="00BA4C4D">
        <w:rPr>
          <w:rFonts w:asciiTheme="majorHAnsi" w:hAnsiTheme="majorHAnsi"/>
          <w:noProof/>
        </w:rPr>
        <w:t>Quiz: APSA Manual</w:t>
      </w:r>
      <w:r w:rsidR="00E334F3" w:rsidRPr="00BA4C4D">
        <w:rPr>
          <w:rFonts w:asciiTheme="majorHAnsi" w:hAnsiTheme="majorHAnsi"/>
          <w:noProof/>
        </w:rPr>
        <w:t xml:space="preserve"> Guide</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00A43BB0">
        <w:rPr>
          <w:rFonts w:asciiTheme="majorHAnsi" w:hAnsiTheme="majorHAnsi"/>
          <w:noProof/>
        </w:rPr>
        <w:t xml:space="preserve">  5</w:t>
      </w:r>
      <w:r w:rsidRPr="00BA4C4D">
        <w:rPr>
          <w:rFonts w:asciiTheme="majorHAnsi" w:hAnsiTheme="majorHAnsi"/>
          <w:noProof/>
        </w:rPr>
        <w:t xml:space="preserve"> points</w:t>
      </w:r>
    </w:p>
    <w:p w14:paraId="78572D39" w14:textId="77777777" w:rsidR="005B3A54" w:rsidRPr="00BA4C4D" w:rsidRDefault="005B3A54" w:rsidP="001512E4">
      <w:pPr>
        <w:ind w:left="720"/>
        <w:jc w:val="both"/>
        <w:rPr>
          <w:rFonts w:asciiTheme="majorHAnsi" w:hAnsiTheme="majorHAnsi"/>
          <w:noProof/>
        </w:rPr>
      </w:pPr>
      <w:r w:rsidRPr="00BA4C4D">
        <w:rPr>
          <w:rFonts w:asciiTheme="majorHAnsi" w:hAnsiTheme="majorHAnsi"/>
          <w:noProof/>
        </w:rPr>
        <w:t xml:space="preserve">Exercise: </w:t>
      </w:r>
      <w:r w:rsidR="001512E4" w:rsidRPr="00BA4C4D">
        <w:t>Workbook 5-1, 5-3, 5-7, 5-8</w:t>
      </w:r>
      <w:r w:rsidR="001512E4" w:rsidRPr="00BA4C4D">
        <w:tab/>
      </w:r>
      <w:r w:rsidR="001512E4" w:rsidRPr="00BA4C4D">
        <w:tab/>
      </w:r>
      <w:r w:rsidR="001512E4" w:rsidRPr="00BA4C4D">
        <w:tab/>
      </w:r>
      <w:r w:rsidRPr="00BA4C4D">
        <w:rPr>
          <w:rFonts w:asciiTheme="majorHAnsi" w:hAnsiTheme="majorHAnsi"/>
          <w:noProof/>
        </w:rPr>
        <w:tab/>
      </w:r>
      <w:r w:rsidRPr="00BA4C4D">
        <w:rPr>
          <w:rFonts w:asciiTheme="majorHAnsi" w:hAnsiTheme="majorHAnsi"/>
          <w:noProof/>
        </w:rPr>
        <w:tab/>
      </w:r>
      <w:r w:rsidR="001512E4" w:rsidRPr="00BA4C4D">
        <w:rPr>
          <w:rFonts w:asciiTheme="majorHAnsi" w:hAnsiTheme="majorHAnsi"/>
          <w:noProof/>
        </w:rPr>
        <w:t>1</w:t>
      </w:r>
      <w:r w:rsidRPr="00BA4C4D">
        <w:rPr>
          <w:rFonts w:asciiTheme="majorHAnsi" w:hAnsiTheme="majorHAnsi"/>
          <w:noProof/>
        </w:rPr>
        <w:t>0 points</w:t>
      </w:r>
    </w:p>
    <w:p w14:paraId="436EE63B" w14:textId="77777777" w:rsidR="005B3A54" w:rsidRPr="00BA4C4D" w:rsidRDefault="005B3A54" w:rsidP="005B3A54">
      <w:pPr>
        <w:ind w:left="720"/>
        <w:jc w:val="both"/>
        <w:rPr>
          <w:rFonts w:asciiTheme="majorHAnsi" w:hAnsiTheme="majorHAnsi"/>
          <w:noProof/>
        </w:rPr>
      </w:pPr>
      <w:r w:rsidRPr="00BA4C4D">
        <w:rPr>
          <w:rFonts w:asciiTheme="majorHAnsi" w:hAnsiTheme="majorHAnsi"/>
          <w:noProof/>
        </w:rPr>
        <w:t>Assignment: Submission of Hypothesis</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w:t>
      </w:r>
      <w:r w:rsidR="006350CA" w:rsidRPr="00BA4C4D">
        <w:rPr>
          <w:rFonts w:asciiTheme="majorHAnsi" w:hAnsiTheme="majorHAnsi"/>
          <w:noProof/>
        </w:rPr>
        <w:t>0</w:t>
      </w:r>
      <w:r w:rsidRPr="00BA4C4D">
        <w:rPr>
          <w:rFonts w:asciiTheme="majorHAnsi" w:hAnsiTheme="majorHAnsi"/>
          <w:noProof/>
        </w:rPr>
        <w:t xml:space="preserve"> points</w:t>
      </w:r>
    </w:p>
    <w:p w14:paraId="10834F76" w14:textId="096D24C4" w:rsidR="005B3A54" w:rsidRPr="00BA4C4D" w:rsidRDefault="00A43BB0" w:rsidP="005B3A54">
      <w:pPr>
        <w:jc w:val="both"/>
        <w:rPr>
          <w:rFonts w:asciiTheme="majorHAnsi" w:hAnsiTheme="majorHAnsi"/>
          <w:noProof/>
        </w:rPr>
      </w:pPr>
      <w:r>
        <w:rPr>
          <w:rFonts w:asciiTheme="majorHAnsi" w:hAnsiTheme="majorHAnsi"/>
          <w:noProof/>
        </w:rPr>
        <w:tab/>
        <w:t xml:space="preserve">Quiz: Measurement and Causality </w:t>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t xml:space="preserve">  5</w:t>
      </w:r>
      <w:r w:rsidRPr="00BA4C4D">
        <w:rPr>
          <w:rFonts w:asciiTheme="majorHAnsi" w:hAnsiTheme="majorHAnsi"/>
          <w:noProof/>
        </w:rPr>
        <w:t xml:space="preserve"> points</w:t>
      </w:r>
    </w:p>
    <w:p w14:paraId="188C162B" w14:textId="77777777" w:rsidR="005B3A54" w:rsidRPr="00BA4C4D" w:rsidRDefault="005B3A54" w:rsidP="005B3A54">
      <w:pPr>
        <w:jc w:val="both"/>
        <w:rPr>
          <w:rFonts w:asciiTheme="majorHAnsi" w:hAnsiTheme="majorHAnsi"/>
          <w:noProof/>
        </w:rPr>
      </w:pPr>
      <w:r w:rsidRPr="00BA4C4D">
        <w:rPr>
          <w:rFonts w:asciiTheme="majorHAnsi" w:hAnsiTheme="majorHAnsi"/>
          <w:noProof/>
        </w:rPr>
        <w:t>Literature Review</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 xml:space="preserve"> </w:t>
      </w:r>
      <w:r w:rsidRPr="00BA4C4D">
        <w:rPr>
          <w:rFonts w:asciiTheme="majorHAnsi" w:hAnsiTheme="majorHAnsi"/>
          <w:noProof/>
        </w:rPr>
        <w:tab/>
      </w:r>
      <w:r w:rsidRPr="00BA4C4D">
        <w:rPr>
          <w:rFonts w:asciiTheme="majorHAnsi" w:hAnsiTheme="majorHAnsi"/>
          <w:noProof/>
        </w:rPr>
        <w:tab/>
      </w:r>
    </w:p>
    <w:p w14:paraId="513B4138" w14:textId="77777777" w:rsidR="004C6B2C" w:rsidRPr="00BA4C4D" w:rsidRDefault="004C6B2C" w:rsidP="004C6B2C">
      <w:pPr>
        <w:ind w:firstLine="720"/>
        <w:jc w:val="both"/>
        <w:rPr>
          <w:rFonts w:asciiTheme="majorHAnsi" w:hAnsiTheme="majorHAnsi"/>
          <w:noProof/>
        </w:rPr>
      </w:pPr>
      <w:r w:rsidRPr="00BA4C4D">
        <w:rPr>
          <w:rFonts w:asciiTheme="majorHAnsi" w:hAnsiTheme="majorHAnsi"/>
          <w:noProof/>
        </w:rPr>
        <w:t>Exercise: Connections Among Sources (Bedford)</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10 points</w:t>
      </w:r>
    </w:p>
    <w:p w14:paraId="6941D3C3" w14:textId="061FF101" w:rsidR="005B3A54" w:rsidRPr="00BA4C4D" w:rsidRDefault="005B3A54" w:rsidP="005B3A54">
      <w:pPr>
        <w:ind w:firstLine="720"/>
        <w:jc w:val="both"/>
        <w:rPr>
          <w:rFonts w:asciiTheme="majorHAnsi" w:hAnsiTheme="majorHAnsi"/>
          <w:noProof/>
        </w:rPr>
      </w:pPr>
      <w:r w:rsidRPr="00BA4C4D">
        <w:rPr>
          <w:rFonts w:asciiTheme="majorHAnsi" w:hAnsiTheme="majorHAnsi"/>
          <w:noProof/>
        </w:rPr>
        <w:t>Assignment: Submission of Annotated Bibliography</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00EB6667" w:rsidRPr="00BA4C4D">
        <w:rPr>
          <w:rFonts w:asciiTheme="majorHAnsi" w:hAnsiTheme="majorHAnsi"/>
          <w:noProof/>
        </w:rPr>
        <w:t>1</w:t>
      </w:r>
      <w:r w:rsidR="001512E4" w:rsidRPr="00BA4C4D">
        <w:rPr>
          <w:rFonts w:asciiTheme="majorHAnsi" w:hAnsiTheme="majorHAnsi"/>
          <w:noProof/>
        </w:rPr>
        <w:t>0</w:t>
      </w:r>
      <w:r w:rsidRPr="00BA4C4D">
        <w:rPr>
          <w:rFonts w:asciiTheme="majorHAnsi" w:hAnsiTheme="majorHAnsi"/>
          <w:noProof/>
        </w:rPr>
        <w:t xml:space="preserve"> points</w:t>
      </w:r>
    </w:p>
    <w:p w14:paraId="67316499" w14:textId="51FC9B11" w:rsidR="005B3A54" w:rsidRPr="00BA4C4D" w:rsidRDefault="001512E4" w:rsidP="000F1144">
      <w:pPr>
        <w:ind w:firstLine="720"/>
        <w:jc w:val="both"/>
        <w:rPr>
          <w:rFonts w:asciiTheme="majorHAnsi" w:hAnsiTheme="majorHAnsi"/>
          <w:noProof/>
        </w:rPr>
      </w:pPr>
      <w:r w:rsidRPr="00BA4C4D">
        <w:rPr>
          <w:rFonts w:asciiTheme="majorHAnsi" w:hAnsiTheme="majorHAnsi"/>
          <w:noProof/>
        </w:rPr>
        <w:t xml:space="preserve">Assignment: Submission of Literature Review </w:t>
      </w:r>
      <w:r w:rsidR="00EB6667" w:rsidRPr="00BA4C4D">
        <w:rPr>
          <w:rFonts w:asciiTheme="majorHAnsi" w:hAnsiTheme="majorHAnsi"/>
          <w:noProof/>
        </w:rPr>
        <w:t>in Class</w:t>
      </w:r>
      <w:r w:rsidR="00EB6667" w:rsidRPr="00BA4C4D">
        <w:rPr>
          <w:rFonts w:asciiTheme="majorHAnsi" w:hAnsiTheme="majorHAnsi"/>
          <w:noProof/>
        </w:rPr>
        <w:tab/>
      </w:r>
      <w:r w:rsidR="00EB6667" w:rsidRPr="00BA4C4D">
        <w:rPr>
          <w:rFonts w:asciiTheme="majorHAnsi" w:hAnsiTheme="majorHAnsi"/>
          <w:noProof/>
        </w:rPr>
        <w:tab/>
      </w:r>
      <w:r w:rsidR="00EB6667" w:rsidRPr="00BA4C4D">
        <w:rPr>
          <w:rFonts w:asciiTheme="majorHAnsi" w:hAnsiTheme="majorHAnsi"/>
          <w:noProof/>
        </w:rPr>
        <w:tab/>
      </w:r>
      <w:r w:rsidR="000F1144">
        <w:rPr>
          <w:rFonts w:asciiTheme="majorHAnsi" w:hAnsiTheme="majorHAnsi"/>
          <w:noProof/>
        </w:rPr>
        <w:t>3</w:t>
      </w:r>
      <w:r w:rsidR="00EB6667" w:rsidRPr="00BA4C4D">
        <w:rPr>
          <w:rFonts w:asciiTheme="majorHAnsi" w:hAnsiTheme="majorHAnsi"/>
          <w:noProof/>
        </w:rPr>
        <w:t>0</w:t>
      </w:r>
      <w:r w:rsidR="00E334F3" w:rsidRPr="00BA4C4D">
        <w:rPr>
          <w:rFonts w:asciiTheme="majorHAnsi" w:hAnsiTheme="majorHAnsi"/>
          <w:noProof/>
        </w:rPr>
        <w:t xml:space="preserve"> points</w:t>
      </w:r>
      <w:r w:rsidR="005B3A54" w:rsidRPr="00BA4C4D">
        <w:rPr>
          <w:rFonts w:asciiTheme="majorHAnsi" w:hAnsiTheme="majorHAnsi"/>
          <w:noProof/>
        </w:rPr>
        <w:tab/>
      </w:r>
    </w:p>
    <w:p w14:paraId="6CED3771" w14:textId="77777777" w:rsidR="005B3A54" w:rsidRPr="00BA4C4D" w:rsidRDefault="005B3A54" w:rsidP="005B3A54">
      <w:pPr>
        <w:jc w:val="both"/>
        <w:rPr>
          <w:rFonts w:asciiTheme="majorHAnsi" w:hAnsiTheme="majorHAnsi"/>
          <w:noProof/>
        </w:rPr>
      </w:pPr>
    </w:p>
    <w:p w14:paraId="6374DF89" w14:textId="77777777" w:rsidR="005B3A54" w:rsidRPr="00BA4C4D" w:rsidRDefault="005B3A54" w:rsidP="005B3A54">
      <w:pPr>
        <w:jc w:val="both"/>
        <w:rPr>
          <w:rFonts w:asciiTheme="majorHAnsi" w:hAnsiTheme="majorHAnsi"/>
          <w:noProof/>
        </w:rPr>
      </w:pPr>
      <w:r w:rsidRPr="00BA4C4D">
        <w:rPr>
          <w:rFonts w:asciiTheme="majorHAnsi" w:hAnsiTheme="majorHAnsi"/>
          <w:noProof/>
        </w:rPr>
        <w:t>Research Proposal</w:t>
      </w:r>
      <w:r w:rsidRPr="00BA4C4D">
        <w:rPr>
          <w:rFonts w:asciiTheme="majorHAnsi" w:hAnsiTheme="majorHAnsi"/>
          <w:noProof/>
        </w:rPr>
        <w:tab/>
      </w:r>
    </w:p>
    <w:p w14:paraId="15B083C8" w14:textId="77777777" w:rsidR="005B3A54" w:rsidRPr="00BA4C4D" w:rsidRDefault="005B3A54" w:rsidP="005B3A54">
      <w:pPr>
        <w:ind w:firstLine="720"/>
        <w:jc w:val="both"/>
        <w:rPr>
          <w:rFonts w:asciiTheme="majorHAnsi" w:hAnsiTheme="majorHAnsi"/>
          <w:noProof/>
        </w:rPr>
      </w:pPr>
      <w:r w:rsidRPr="00BA4C4D">
        <w:rPr>
          <w:rFonts w:asciiTheme="majorHAnsi" w:hAnsiTheme="majorHAnsi"/>
          <w:noProof/>
        </w:rPr>
        <w:t>Exercise:</w:t>
      </w:r>
      <w:r w:rsidR="00E334F3" w:rsidRPr="00BA4C4D">
        <w:rPr>
          <w:rFonts w:asciiTheme="majorHAnsi" w:hAnsiTheme="majorHAnsi"/>
          <w:noProof/>
        </w:rPr>
        <w:t xml:space="preserve"> </w:t>
      </w:r>
      <w:r w:rsidR="00E334F3" w:rsidRPr="00BA4C4D">
        <w:t>Workbook 6-1, 6-3, 6-4</w:t>
      </w:r>
      <w:r w:rsidR="00E334F3" w:rsidRPr="00BA4C4D">
        <w:rPr>
          <w:rFonts w:asciiTheme="majorHAnsi" w:hAnsiTheme="majorHAnsi"/>
          <w:noProof/>
        </w:rPr>
        <w:tab/>
      </w:r>
      <w:r w:rsidR="00E334F3" w:rsidRPr="00BA4C4D">
        <w:rPr>
          <w:rFonts w:asciiTheme="majorHAnsi" w:hAnsiTheme="majorHAnsi"/>
          <w:noProof/>
        </w:rPr>
        <w:tab/>
      </w:r>
      <w:r w:rsidR="00E334F3" w:rsidRPr="00BA4C4D">
        <w:rPr>
          <w:rFonts w:asciiTheme="majorHAnsi" w:hAnsiTheme="majorHAnsi"/>
          <w:noProof/>
        </w:rPr>
        <w:tab/>
      </w:r>
      <w:r w:rsidR="00E334F3" w:rsidRPr="00BA4C4D">
        <w:rPr>
          <w:rFonts w:asciiTheme="majorHAnsi" w:hAnsiTheme="majorHAnsi"/>
          <w:noProof/>
        </w:rPr>
        <w:tab/>
      </w:r>
      <w:r w:rsidR="00E334F3" w:rsidRPr="00BA4C4D">
        <w:rPr>
          <w:rFonts w:asciiTheme="majorHAnsi" w:hAnsiTheme="majorHAnsi"/>
          <w:noProof/>
        </w:rPr>
        <w:tab/>
      </w:r>
      <w:r w:rsidR="00E334F3" w:rsidRPr="00BA4C4D">
        <w:rPr>
          <w:rFonts w:asciiTheme="majorHAnsi" w:hAnsiTheme="majorHAnsi"/>
          <w:noProof/>
        </w:rPr>
        <w:tab/>
        <w:t>1</w:t>
      </w:r>
      <w:r w:rsidRPr="00BA4C4D">
        <w:rPr>
          <w:rFonts w:asciiTheme="majorHAnsi" w:hAnsiTheme="majorHAnsi"/>
          <w:noProof/>
        </w:rPr>
        <w:t>0 points</w:t>
      </w:r>
    </w:p>
    <w:p w14:paraId="2FBC508C" w14:textId="77777777" w:rsidR="00E334F3" w:rsidRPr="00BA4C4D" w:rsidRDefault="00E334F3" w:rsidP="00E334F3">
      <w:pPr>
        <w:pStyle w:val="NormalWeb"/>
        <w:spacing w:before="0" w:beforeAutospacing="0" w:after="0" w:afterAutospacing="0"/>
        <w:ind w:firstLine="720"/>
      </w:pPr>
      <w:r w:rsidRPr="00BA4C4D">
        <w:rPr>
          <w:rFonts w:asciiTheme="majorHAnsi" w:hAnsiTheme="majorHAnsi"/>
          <w:noProof/>
        </w:rPr>
        <w:t xml:space="preserve">Exercise: </w:t>
      </w:r>
      <w:r w:rsidRPr="00BA4C4D">
        <w:t>Workbook 7-1, 7-2, 7-3</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10 points</w:t>
      </w:r>
    </w:p>
    <w:p w14:paraId="666AC9DF" w14:textId="77777777" w:rsidR="00E334F3" w:rsidRPr="00BA4C4D" w:rsidRDefault="00E334F3" w:rsidP="00E334F3">
      <w:pPr>
        <w:pStyle w:val="NormalWeb"/>
        <w:spacing w:before="0" w:beforeAutospacing="0" w:after="0" w:afterAutospacing="0"/>
        <w:ind w:firstLine="720"/>
      </w:pPr>
      <w:r w:rsidRPr="00BA4C4D">
        <w:rPr>
          <w:rFonts w:asciiTheme="majorHAnsi" w:hAnsiTheme="majorHAnsi"/>
          <w:noProof/>
        </w:rPr>
        <w:t xml:space="preserve">Exercise: </w:t>
      </w:r>
      <w:r w:rsidRPr="00BA4C4D">
        <w:t>Workbook 8-2, 8-3</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 xml:space="preserve"> </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10 points</w:t>
      </w:r>
    </w:p>
    <w:p w14:paraId="29CF6700" w14:textId="77777777" w:rsidR="00E334F3" w:rsidRPr="00BA4C4D" w:rsidRDefault="00E334F3" w:rsidP="00E334F3">
      <w:pPr>
        <w:ind w:firstLine="720"/>
        <w:jc w:val="both"/>
        <w:rPr>
          <w:rFonts w:asciiTheme="majorHAnsi" w:hAnsiTheme="majorHAnsi"/>
          <w:noProof/>
        </w:rPr>
      </w:pPr>
      <w:r w:rsidRPr="00BA4C4D">
        <w:rPr>
          <w:rFonts w:asciiTheme="majorHAnsi" w:hAnsiTheme="majorHAnsi"/>
          <w:noProof/>
        </w:rPr>
        <w:t xml:space="preserve">Exercise: </w:t>
      </w:r>
      <w:r w:rsidRPr="00BA4C4D">
        <w:t xml:space="preserve">Workbook 10-2, 10-3 </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10 points</w:t>
      </w:r>
    </w:p>
    <w:p w14:paraId="14AF2F90" w14:textId="77777777" w:rsidR="00E334F3" w:rsidRPr="00BA4C4D" w:rsidRDefault="004C6B2C" w:rsidP="004C6B2C">
      <w:pPr>
        <w:jc w:val="both"/>
        <w:rPr>
          <w:rFonts w:asciiTheme="majorHAnsi" w:hAnsiTheme="majorHAnsi"/>
          <w:noProof/>
        </w:rPr>
      </w:pPr>
      <w:r w:rsidRPr="00BA4C4D">
        <w:rPr>
          <w:rFonts w:asciiTheme="majorHAnsi" w:hAnsiTheme="majorHAnsi"/>
          <w:noProof/>
        </w:rPr>
        <w:tab/>
        <w:t>Assignment: Presentation</w:t>
      </w:r>
      <w:r w:rsidR="00E2256B" w:rsidRPr="00BA4C4D">
        <w:rPr>
          <w:rFonts w:asciiTheme="majorHAnsi" w:hAnsiTheme="majorHAnsi"/>
          <w:noProof/>
        </w:rPr>
        <w:tab/>
      </w:r>
      <w:r w:rsidR="00E2256B" w:rsidRPr="00BA4C4D">
        <w:rPr>
          <w:rFonts w:asciiTheme="majorHAnsi" w:hAnsiTheme="majorHAnsi"/>
          <w:noProof/>
        </w:rPr>
        <w:tab/>
      </w:r>
      <w:r w:rsidR="00E2256B" w:rsidRPr="00BA4C4D">
        <w:rPr>
          <w:rFonts w:asciiTheme="majorHAnsi" w:hAnsiTheme="majorHAnsi"/>
          <w:noProof/>
        </w:rPr>
        <w:tab/>
      </w:r>
      <w:r w:rsidR="00E2256B" w:rsidRPr="00BA4C4D">
        <w:rPr>
          <w:rFonts w:asciiTheme="majorHAnsi" w:hAnsiTheme="majorHAnsi"/>
          <w:noProof/>
        </w:rPr>
        <w:tab/>
      </w:r>
      <w:r w:rsidR="00E2256B" w:rsidRPr="00BA4C4D">
        <w:rPr>
          <w:rFonts w:asciiTheme="majorHAnsi" w:hAnsiTheme="majorHAnsi"/>
          <w:noProof/>
        </w:rPr>
        <w:tab/>
      </w:r>
      <w:r w:rsidR="00E2256B" w:rsidRPr="00BA4C4D">
        <w:rPr>
          <w:rFonts w:asciiTheme="majorHAnsi" w:hAnsiTheme="majorHAnsi"/>
          <w:noProof/>
        </w:rPr>
        <w:tab/>
      </w:r>
      <w:r w:rsidR="00E2256B" w:rsidRPr="00BA4C4D">
        <w:rPr>
          <w:rFonts w:asciiTheme="majorHAnsi" w:hAnsiTheme="majorHAnsi"/>
          <w:noProof/>
        </w:rPr>
        <w:tab/>
        <w:t>10 points</w:t>
      </w:r>
    </w:p>
    <w:p w14:paraId="1FC06282" w14:textId="7FAD6040" w:rsidR="005B3A54" w:rsidRPr="00BA4C4D" w:rsidRDefault="004C6B2C" w:rsidP="004C6B2C">
      <w:pPr>
        <w:ind w:firstLine="720"/>
        <w:jc w:val="both"/>
        <w:rPr>
          <w:rFonts w:asciiTheme="majorHAnsi" w:hAnsiTheme="majorHAnsi"/>
          <w:noProof/>
        </w:rPr>
      </w:pPr>
      <w:r w:rsidRPr="00BA4C4D">
        <w:rPr>
          <w:rFonts w:asciiTheme="majorHAnsi" w:hAnsiTheme="majorHAnsi"/>
          <w:noProof/>
        </w:rPr>
        <w:t>Assignment: Submission of Resea</w:t>
      </w:r>
      <w:r w:rsidR="00EB6667" w:rsidRPr="00BA4C4D">
        <w:rPr>
          <w:rFonts w:asciiTheme="majorHAnsi" w:hAnsiTheme="majorHAnsi"/>
          <w:noProof/>
        </w:rPr>
        <w:t>rch Proposal Draft in Class</w:t>
      </w:r>
      <w:r w:rsidR="00EB6667" w:rsidRPr="00BA4C4D">
        <w:rPr>
          <w:rFonts w:asciiTheme="majorHAnsi" w:hAnsiTheme="majorHAnsi"/>
          <w:noProof/>
        </w:rPr>
        <w:tab/>
      </w:r>
      <w:r w:rsidR="00EB6667" w:rsidRPr="00BA4C4D">
        <w:rPr>
          <w:rFonts w:asciiTheme="majorHAnsi" w:hAnsiTheme="majorHAnsi"/>
          <w:noProof/>
        </w:rPr>
        <w:tab/>
      </w:r>
      <w:r w:rsidR="00A43BB0">
        <w:rPr>
          <w:rFonts w:asciiTheme="majorHAnsi" w:hAnsiTheme="majorHAnsi"/>
          <w:noProof/>
        </w:rPr>
        <w:t>20</w:t>
      </w:r>
      <w:r w:rsidR="000F1144">
        <w:rPr>
          <w:rFonts w:asciiTheme="majorHAnsi" w:hAnsiTheme="majorHAnsi"/>
          <w:noProof/>
        </w:rPr>
        <w:t xml:space="preserve"> </w:t>
      </w:r>
      <w:r w:rsidRPr="00BA4C4D">
        <w:rPr>
          <w:rFonts w:asciiTheme="majorHAnsi" w:hAnsiTheme="majorHAnsi"/>
          <w:noProof/>
        </w:rPr>
        <w:t>points</w:t>
      </w:r>
      <w:r w:rsidR="005B3A54" w:rsidRPr="00BA4C4D">
        <w:rPr>
          <w:rFonts w:asciiTheme="majorHAnsi" w:hAnsiTheme="majorHAnsi"/>
          <w:noProof/>
        </w:rPr>
        <w:tab/>
      </w:r>
    </w:p>
    <w:p w14:paraId="328FDBBC" w14:textId="77777777" w:rsidR="005B3A54" w:rsidRPr="00BA4C4D" w:rsidRDefault="005B3A54" w:rsidP="005B3A54">
      <w:pPr>
        <w:ind w:firstLine="720"/>
        <w:jc w:val="both"/>
        <w:rPr>
          <w:rFonts w:asciiTheme="majorHAnsi" w:hAnsiTheme="majorHAnsi"/>
          <w:noProof/>
        </w:rPr>
      </w:pPr>
      <w:r w:rsidRPr="00BA4C4D">
        <w:rPr>
          <w:rFonts w:asciiTheme="majorHAnsi" w:hAnsiTheme="majorHAnsi"/>
          <w:noProof/>
        </w:rPr>
        <w:t>Assignment: Submission of Research Proposal</w:t>
      </w:r>
      <w:r w:rsidR="00516482" w:rsidRPr="00BA4C4D">
        <w:rPr>
          <w:rFonts w:asciiTheme="majorHAnsi" w:hAnsiTheme="majorHAnsi"/>
          <w:noProof/>
        </w:rPr>
        <w:t xml:space="preserve"> Draft</w:t>
      </w:r>
      <w:r w:rsidR="004C6B2C" w:rsidRPr="00BA4C4D">
        <w:rPr>
          <w:rFonts w:asciiTheme="majorHAnsi" w:hAnsiTheme="majorHAnsi"/>
          <w:noProof/>
        </w:rPr>
        <w:t xml:space="preserve"> on BB</w:t>
      </w:r>
      <w:r w:rsidRPr="00BA4C4D">
        <w:rPr>
          <w:rFonts w:asciiTheme="majorHAnsi" w:hAnsiTheme="majorHAnsi"/>
          <w:noProof/>
        </w:rPr>
        <w:tab/>
      </w:r>
      <w:r w:rsidRPr="00BA4C4D">
        <w:rPr>
          <w:rFonts w:asciiTheme="majorHAnsi" w:hAnsiTheme="majorHAnsi"/>
          <w:noProof/>
        </w:rPr>
        <w:tab/>
      </w:r>
      <w:r w:rsidR="004C6B2C" w:rsidRPr="00BA4C4D">
        <w:rPr>
          <w:rFonts w:asciiTheme="majorHAnsi" w:hAnsiTheme="majorHAnsi"/>
          <w:noProof/>
        </w:rPr>
        <w:t>3</w:t>
      </w:r>
      <w:r w:rsidRPr="00BA4C4D">
        <w:rPr>
          <w:rFonts w:asciiTheme="majorHAnsi" w:hAnsiTheme="majorHAnsi"/>
          <w:noProof/>
        </w:rPr>
        <w:t>0 points</w:t>
      </w:r>
    </w:p>
    <w:p w14:paraId="53ED9236" w14:textId="77777777" w:rsidR="00516482" w:rsidRPr="00BA4C4D" w:rsidRDefault="00516482" w:rsidP="00516482">
      <w:pPr>
        <w:ind w:firstLine="720"/>
        <w:jc w:val="both"/>
        <w:rPr>
          <w:rFonts w:asciiTheme="majorHAnsi" w:hAnsiTheme="majorHAnsi"/>
          <w:noProof/>
        </w:rPr>
      </w:pPr>
      <w:r w:rsidRPr="00BA4C4D">
        <w:rPr>
          <w:rFonts w:asciiTheme="majorHAnsi" w:hAnsiTheme="majorHAnsi"/>
          <w:noProof/>
        </w:rPr>
        <w:t>Assignment: Submission of Research Proposal</w:t>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r>
      <w:r w:rsidRPr="00BA4C4D">
        <w:rPr>
          <w:rFonts w:asciiTheme="majorHAnsi" w:hAnsiTheme="majorHAnsi"/>
          <w:noProof/>
        </w:rPr>
        <w:tab/>
        <w:t>50 points</w:t>
      </w:r>
    </w:p>
    <w:p w14:paraId="5C0F166E" w14:textId="77777777" w:rsidR="00FB7088" w:rsidRPr="00BA4C4D" w:rsidRDefault="00FB7088" w:rsidP="00FB7088">
      <w:pPr>
        <w:jc w:val="both"/>
        <w:rPr>
          <w:rFonts w:asciiTheme="majorHAnsi" w:hAnsiTheme="majorHAnsi"/>
          <w:noProof/>
        </w:rPr>
      </w:pPr>
    </w:p>
    <w:p w14:paraId="49DC5A9E" w14:textId="3716A773" w:rsidR="00FB7088" w:rsidRPr="00BA4C4D" w:rsidRDefault="00C77325" w:rsidP="00FB7088">
      <w:pPr>
        <w:jc w:val="both"/>
        <w:rPr>
          <w:rFonts w:asciiTheme="majorHAnsi" w:hAnsiTheme="majorHAnsi"/>
          <w:noProof/>
        </w:rPr>
      </w:pPr>
      <w:r w:rsidRPr="00BA4C4D">
        <w:rPr>
          <w:rFonts w:asciiTheme="majorHAnsi" w:hAnsiTheme="majorHAnsi"/>
          <w:noProof/>
        </w:rPr>
        <w:t>Attendance</w:t>
      </w:r>
      <w:r w:rsidR="001B393F">
        <w:rPr>
          <w:rFonts w:asciiTheme="majorHAnsi" w:hAnsiTheme="majorHAnsi"/>
          <w:noProof/>
        </w:rPr>
        <w:t xml:space="preserve"> and Participation</w:t>
      </w:r>
      <w:r w:rsidR="001B393F">
        <w:rPr>
          <w:rFonts w:asciiTheme="majorHAnsi" w:hAnsiTheme="majorHAnsi"/>
          <w:noProof/>
        </w:rPr>
        <w:tab/>
      </w:r>
      <w:r w:rsidR="001B393F">
        <w:rPr>
          <w:rFonts w:asciiTheme="majorHAnsi" w:hAnsiTheme="majorHAnsi"/>
          <w:noProof/>
        </w:rPr>
        <w:tab/>
      </w:r>
      <w:r w:rsidR="001B393F">
        <w:rPr>
          <w:rFonts w:asciiTheme="majorHAnsi" w:hAnsiTheme="majorHAnsi"/>
          <w:noProof/>
        </w:rPr>
        <w:tab/>
      </w:r>
      <w:r w:rsidR="001B393F">
        <w:rPr>
          <w:rFonts w:asciiTheme="majorHAnsi" w:hAnsiTheme="majorHAnsi"/>
          <w:noProof/>
        </w:rPr>
        <w:tab/>
      </w:r>
      <w:r w:rsidR="001B393F">
        <w:rPr>
          <w:rFonts w:asciiTheme="majorHAnsi" w:hAnsiTheme="majorHAnsi"/>
          <w:noProof/>
        </w:rPr>
        <w:tab/>
      </w:r>
      <w:r w:rsidR="001B393F">
        <w:rPr>
          <w:rFonts w:asciiTheme="majorHAnsi" w:hAnsiTheme="majorHAnsi"/>
          <w:noProof/>
        </w:rPr>
        <w:tab/>
      </w:r>
      <w:r w:rsidR="001B393F">
        <w:rPr>
          <w:rFonts w:asciiTheme="majorHAnsi" w:hAnsiTheme="majorHAnsi"/>
          <w:noProof/>
        </w:rPr>
        <w:tab/>
      </w:r>
      <w:bookmarkStart w:id="0" w:name="_GoBack"/>
      <w:bookmarkEnd w:id="0"/>
      <w:r w:rsidR="000F1144">
        <w:rPr>
          <w:rFonts w:asciiTheme="majorHAnsi" w:hAnsiTheme="majorHAnsi"/>
          <w:noProof/>
        </w:rPr>
        <w:t>30</w:t>
      </w:r>
      <w:r w:rsidR="00EB6667" w:rsidRPr="00BA4C4D">
        <w:rPr>
          <w:rFonts w:asciiTheme="majorHAnsi" w:hAnsiTheme="majorHAnsi"/>
          <w:noProof/>
        </w:rPr>
        <w:t xml:space="preserve"> </w:t>
      </w:r>
      <w:r w:rsidR="00FB7088" w:rsidRPr="00BA4C4D">
        <w:rPr>
          <w:rFonts w:asciiTheme="majorHAnsi" w:hAnsiTheme="majorHAnsi"/>
          <w:noProof/>
        </w:rPr>
        <w:t>points</w:t>
      </w:r>
    </w:p>
    <w:p w14:paraId="258D4561" w14:textId="7E72123F" w:rsidR="005B3A54" w:rsidRPr="00BA4C4D" w:rsidRDefault="00C77325" w:rsidP="005B3A54">
      <w:pPr>
        <w:jc w:val="both"/>
        <w:rPr>
          <w:rFonts w:asciiTheme="majorHAnsi" w:hAnsiTheme="majorHAnsi"/>
          <w:noProof/>
        </w:rPr>
      </w:pPr>
      <w:r w:rsidRPr="00BA4C4D">
        <w:rPr>
          <w:rFonts w:asciiTheme="majorHAnsi" w:hAnsiTheme="majorHAnsi"/>
          <w:noProof/>
        </w:rPr>
        <w:t>Call Center</w:t>
      </w:r>
      <w:r w:rsidR="00EB6667" w:rsidRPr="00BA4C4D">
        <w:rPr>
          <w:rFonts w:asciiTheme="majorHAnsi" w:hAnsiTheme="majorHAnsi"/>
          <w:noProof/>
        </w:rPr>
        <w:t xml:space="preserve"> -  October 5 – October 1</w:t>
      </w:r>
      <w:r w:rsidR="000F1144">
        <w:rPr>
          <w:rFonts w:asciiTheme="majorHAnsi" w:hAnsiTheme="majorHAnsi"/>
          <w:noProof/>
        </w:rPr>
        <w:t>4</w:t>
      </w:r>
      <w:r w:rsidR="00EB6667" w:rsidRPr="00BA4C4D">
        <w:rPr>
          <w:rFonts w:asciiTheme="majorHAnsi" w:hAnsiTheme="majorHAnsi"/>
          <w:noProof/>
        </w:rPr>
        <w:tab/>
      </w:r>
      <w:r w:rsidR="00EB6667" w:rsidRPr="00BA4C4D">
        <w:rPr>
          <w:rFonts w:asciiTheme="majorHAnsi" w:hAnsiTheme="majorHAnsi"/>
          <w:noProof/>
        </w:rPr>
        <w:tab/>
      </w:r>
      <w:r w:rsidR="00EB6667" w:rsidRPr="00BA4C4D">
        <w:rPr>
          <w:rFonts w:asciiTheme="majorHAnsi" w:hAnsiTheme="majorHAnsi"/>
          <w:noProof/>
        </w:rPr>
        <w:tab/>
      </w:r>
      <w:r w:rsidR="00EB6667" w:rsidRPr="00BA4C4D">
        <w:rPr>
          <w:rFonts w:asciiTheme="majorHAnsi" w:hAnsiTheme="majorHAnsi"/>
          <w:noProof/>
        </w:rPr>
        <w:tab/>
      </w:r>
      <w:r w:rsidR="00EB6667" w:rsidRPr="00BA4C4D">
        <w:rPr>
          <w:rFonts w:asciiTheme="majorHAnsi" w:hAnsiTheme="majorHAnsi"/>
          <w:noProof/>
        </w:rPr>
        <w:tab/>
      </w:r>
      <w:r w:rsidR="00EB6667" w:rsidRPr="00BA4C4D">
        <w:rPr>
          <w:rFonts w:asciiTheme="majorHAnsi" w:hAnsiTheme="majorHAnsi"/>
          <w:noProof/>
        </w:rPr>
        <w:tab/>
      </w:r>
      <w:r w:rsidRPr="00BA4C4D">
        <w:rPr>
          <w:rFonts w:asciiTheme="majorHAnsi" w:hAnsiTheme="majorHAnsi"/>
          <w:noProof/>
        </w:rPr>
        <w:t>15 points</w:t>
      </w:r>
    </w:p>
    <w:p w14:paraId="37AB55E2" w14:textId="77777777" w:rsidR="00633573" w:rsidRPr="00BA4C4D" w:rsidRDefault="00D95396" w:rsidP="00633573">
      <w:pPr>
        <w:rPr>
          <w:rFonts w:asciiTheme="majorHAnsi" w:hAnsiTheme="majorHAnsi"/>
          <w:noProof/>
        </w:rPr>
      </w:pPr>
      <w:r w:rsidRPr="00BA4C4D">
        <w:rPr>
          <w:rFonts w:asciiTheme="majorHAnsi" w:hAnsiTheme="majorHAnsi"/>
          <w:noProof/>
        </w:rPr>
        <mc:AlternateContent>
          <mc:Choice Requires="wps">
            <w:drawing>
              <wp:anchor distT="0" distB="0" distL="114300" distR="114300" simplePos="0" relativeHeight="251659264" behindDoc="0" locked="0" layoutInCell="1" allowOverlap="1" wp14:anchorId="5D857B1E" wp14:editId="64D11539">
                <wp:simplePos x="0" y="0"/>
                <wp:positionH relativeFrom="column">
                  <wp:posOffset>1327150</wp:posOffset>
                </wp:positionH>
                <wp:positionV relativeFrom="paragraph">
                  <wp:posOffset>38100</wp:posOffset>
                </wp:positionV>
                <wp:extent cx="4353560"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35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104.5pt;margin-top:3pt;width:34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" strokeweight="1.5pt"/>
            </w:pict>
          </mc:Fallback>
        </mc:AlternateContent>
      </w:r>
      <w:r w:rsidR="00633573" w:rsidRPr="00BA4C4D">
        <w:rPr>
          <w:rFonts w:asciiTheme="majorHAnsi" w:hAnsiTheme="majorHAnsi"/>
          <w:noProof/>
        </w:rPr>
        <w:tab/>
      </w:r>
      <w:r w:rsidR="00633573" w:rsidRPr="00BA4C4D">
        <w:rPr>
          <w:rFonts w:asciiTheme="majorHAnsi" w:hAnsiTheme="majorHAnsi"/>
          <w:noProof/>
        </w:rPr>
        <w:tab/>
      </w:r>
    </w:p>
    <w:p w14:paraId="430A890E" w14:textId="77777777" w:rsidR="00CD236A" w:rsidRPr="00633573" w:rsidRDefault="005B3A54" w:rsidP="00633573">
      <w:pPr>
        <w:ind w:left="6480" w:firstLine="720"/>
        <w:rPr>
          <w:rFonts w:asciiTheme="majorHAnsi" w:hAnsiTheme="majorHAnsi"/>
          <w:noProof/>
        </w:rPr>
      </w:pPr>
      <w:r w:rsidRPr="00BA4C4D">
        <w:rPr>
          <w:rFonts w:asciiTheme="majorHAnsi" w:hAnsiTheme="majorHAnsi"/>
          <w:noProof/>
        </w:rPr>
        <w:t>Total</w:t>
      </w:r>
      <w:r w:rsidRPr="00BA4C4D">
        <w:rPr>
          <w:rFonts w:asciiTheme="majorHAnsi" w:hAnsiTheme="majorHAnsi"/>
          <w:noProof/>
        </w:rPr>
        <w:tab/>
      </w:r>
      <w:r w:rsidR="00DE6CD7" w:rsidRPr="00BA4C4D">
        <w:rPr>
          <w:rFonts w:asciiTheme="majorHAnsi" w:hAnsiTheme="majorHAnsi"/>
          <w:noProof/>
        </w:rPr>
        <w:t>30</w:t>
      </w:r>
      <w:r w:rsidRPr="00BA4C4D">
        <w:rPr>
          <w:rFonts w:asciiTheme="majorHAnsi" w:hAnsiTheme="majorHAnsi"/>
          <w:noProof/>
        </w:rPr>
        <w:t>0 points</w:t>
      </w:r>
      <w:r w:rsidRPr="006C13A9">
        <w:rPr>
          <w:rFonts w:asciiTheme="majorHAnsi" w:hAnsiTheme="majorHAnsi"/>
          <w:noProof/>
        </w:rPr>
        <w:tab/>
      </w:r>
    </w:p>
    <w:p w14:paraId="0638C2A5" w14:textId="77777777" w:rsidR="00FB7088" w:rsidRPr="009C60AE" w:rsidRDefault="00FB7088" w:rsidP="00FB7088">
      <w:pPr>
        <w:pStyle w:val="NormalWeb"/>
        <w:spacing w:before="0" w:beforeAutospacing="0" w:after="0" w:afterAutospacing="0"/>
        <w:rPr>
          <w:b/>
        </w:rPr>
      </w:pPr>
      <w:r w:rsidRPr="009C60AE">
        <w:rPr>
          <w:b/>
        </w:rPr>
        <w:t>Grade Scale</w:t>
      </w:r>
      <w:r>
        <w:rPr>
          <w:b/>
        </w:rPr>
        <w:t>:</w:t>
      </w:r>
    </w:p>
    <w:p w14:paraId="4A8FDE47" w14:textId="77777777" w:rsidR="00DE6CD7" w:rsidRDefault="00DE6CD7" w:rsidP="00DE6CD7">
      <w:pPr>
        <w:pStyle w:val="NormalWeb"/>
        <w:spacing w:before="0" w:beforeAutospacing="0" w:after="0" w:afterAutospacing="0"/>
      </w:pPr>
      <w:r>
        <w:t>278 – 300 = A</w:t>
      </w:r>
      <w:r>
        <w:tab/>
      </w:r>
      <w:r>
        <w:tab/>
        <w:t>248 – 259 = B</w:t>
      </w:r>
      <w:r>
        <w:tab/>
      </w:r>
      <w:r>
        <w:tab/>
        <w:t>209 – 229 = C</w:t>
      </w:r>
    </w:p>
    <w:p w14:paraId="0C4F1553" w14:textId="77777777" w:rsidR="00DE6CD7" w:rsidRDefault="00DE6CD7" w:rsidP="00DE6CD7">
      <w:pPr>
        <w:pStyle w:val="NormalWeb"/>
        <w:spacing w:before="0" w:beforeAutospacing="0" w:after="0" w:afterAutospacing="0"/>
      </w:pPr>
      <w:r>
        <w:t>269 – 277 = A-</w:t>
      </w:r>
      <w:r>
        <w:tab/>
        <w:t>239 – 247 = B-</w:t>
      </w:r>
      <w:r>
        <w:tab/>
        <w:t>179 – 208 = D</w:t>
      </w:r>
    </w:p>
    <w:p w14:paraId="50F1C839" w14:textId="77777777" w:rsidR="00DE6CD7" w:rsidRDefault="00DE6CD7" w:rsidP="00DE6CD7">
      <w:pPr>
        <w:pStyle w:val="NormalWeb"/>
        <w:spacing w:before="0" w:beforeAutospacing="0" w:after="0" w:afterAutospacing="0"/>
      </w:pPr>
      <w:r>
        <w:t>260 – 268 = B+</w:t>
      </w:r>
      <w:r>
        <w:tab/>
        <w:t>230 – 238 = C+</w:t>
      </w:r>
      <w:r>
        <w:tab/>
        <w:t>178 or less = F</w:t>
      </w:r>
    </w:p>
    <w:p w14:paraId="669B1FF3" w14:textId="77777777" w:rsidR="002F4B81" w:rsidRDefault="002F4B81" w:rsidP="008B71FF">
      <w:pPr>
        <w:rPr>
          <w:b/>
          <w:bCs/>
        </w:rPr>
      </w:pPr>
    </w:p>
    <w:p w14:paraId="6825A709" w14:textId="77777777" w:rsidR="008B71FF" w:rsidRDefault="008B71FF" w:rsidP="008B71FF">
      <w:r>
        <w:rPr>
          <w:b/>
          <w:bCs/>
        </w:rPr>
        <w:lastRenderedPageBreak/>
        <w:t>Tentat</w:t>
      </w:r>
      <w:r w:rsidR="00BD172E">
        <w:rPr>
          <w:b/>
          <w:bCs/>
        </w:rPr>
        <w:t xml:space="preserve">ive Course Outline:  </w:t>
      </w:r>
      <w:r>
        <w:t>(Subject to Change at Instructor’s Discretion)</w:t>
      </w:r>
    </w:p>
    <w:p w14:paraId="0785E47B" w14:textId="77777777" w:rsidR="00BD172E" w:rsidRDefault="00BD172E" w:rsidP="008B71FF">
      <w:r>
        <w:t xml:space="preserve">Exercises and Assignments highlighted in </w:t>
      </w:r>
      <w:r w:rsidRPr="00BD172E">
        <w:rPr>
          <w:b/>
        </w:rPr>
        <w:t xml:space="preserve">bold </w:t>
      </w:r>
      <w:r>
        <w:t>under “Readings” column on their due date.</w:t>
      </w:r>
    </w:p>
    <w:p w14:paraId="369AFEDA" w14:textId="77777777" w:rsidR="00BD172E" w:rsidRDefault="00BD172E" w:rsidP="008B71FF"/>
    <w:p w14:paraId="732FC590" w14:textId="77777777" w:rsidR="008B71FF" w:rsidRPr="00EF17D7" w:rsidRDefault="008B71FF" w:rsidP="008B71FF">
      <w:pPr>
        <w:rPr>
          <w:b/>
        </w:rPr>
      </w:pPr>
      <w:r>
        <w:tab/>
      </w:r>
      <w:r>
        <w:tab/>
      </w:r>
      <w:r>
        <w:tab/>
      </w:r>
      <w:r>
        <w:tab/>
      </w:r>
      <w:r>
        <w:tab/>
      </w:r>
      <w:r>
        <w:tab/>
      </w:r>
      <w:r>
        <w:tab/>
      </w:r>
      <w:r>
        <w:tab/>
        <w:t>Readings</w:t>
      </w:r>
      <w:r w:rsidR="00BD172E">
        <w:t>/</w:t>
      </w:r>
      <w:r w:rsidR="00BD172E" w:rsidRPr="00EF17D7">
        <w:rPr>
          <w:b/>
        </w:rPr>
        <w:t>Assignments/Exercises</w:t>
      </w:r>
    </w:p>
    <w:p w14:paraId="0ABB1363" w14:textId="77777777" w:rsidR="00EF17D7" w:rsidRPr="00EF17D7" w:rsidRDefault="00EF17D7" w:rsidP="008B71FF">
      <w:pPr>
        <w:rPr>
          <w:b/>
        </w:rPr>
      </w:pP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r>
      <w:r w:rsidRPr="00EF17D7">
        <w:rPr>
          <w:b/>
        </w:rPr>
        <w:tab/>
        <w:t xml:space="preserve">  </w:t>
      </w:r>
      <w:proofErr w:type="gramStart"/>
      <w:r w:rsidRPr="00EF17D7">
        <w:rPr>
          <w:b/>
        </w:rPr>
        <w:t>in</w:t>
      </w:r>
      <w:proofErr w:type="gramEnd"/>
      <w:r w:rsidRPr="00EF17D7">
        <w:rPr>
          <w:b/>
        </w:rPr>
        <w:t xml:space="preserve"> bold</w:t>
      </w:r>
    </w:p>
    <w:p w14:paraId="45E369FF" w14:textId="77777777" w:rsidR="008B71FF" w:rsidRPr="003B1A4A" w:rsidRDefault="008B71FF" w:rsidP="008B71FF">
      <w:pPr>
        <w:pStyle w:val="NormalWeb"/>
        <w:spacing w:before="0" w:beforeAutospacing="0" w:after="0" w:afterAutospacing="0"/>
        <w:rPr>
          <w:u w:val="single"/>
        </w:rPr>
      </w:pPr>
      <w:r>
        <w:rPr>
          <w:u w:val="single"/>
        </w:rPr>
        <w:t>Dates</w:t>
      </w:r>
      <w:r>
        <w:tab/>
      </w:r>
      <w:r>
        <w:tab/>
      </w:r>
      <w:r>
        <w:tab/>
      </w:r>
      <w:r>
        <w:rPr>
          <w:u w:val="single"/>
        </w:rPr>
        <w:t>Topic</w:t>
      </w:r>
      <w:r>
        <w:tab/>
      </w:r>
      <w:r>
        <w:tab/>
      </w:r>
      <w:r>
        <w:tab/>
      </w:r>
      <w:r>
        <w:tab/>
      </w:r>
      <w:r>
        <w:tab/>
      </w:r>
      <w:r>
        <w:rPr>
          <w:u w:val="single"/>
        </w:rPr>
        <w:t>Due by date shown below</w:t>
      </w:r>
    </w:p>
    <w:p w14:paraId="40663BD8" w14:textId="435D40A5" w:rsidR="00BC2557" w:rsidRDefault="007B73DE" w:rsidP="008B71FF">
      <w:r>
        <w:t>8</w:t>
      </w:r>
      <w:r w:rsidR="00EA60C4">
        <w:t>/</w:t>
      </w:r>
      <w:r>
        <w:t>25</w:t>
      </w:r>
      <w:r w:rsidR="008B71FF">
        <w:tab/>
      </w:r>
      <w:r w:rsidR="008B71FF">
        <w:tab/>
      </w:r>
      <w:r w:rsidR="008B71FF">
        <w:tab/>
        <w:t>Introduction</w:t>
      </w:r>
      <w:r w:rsidR="00BC2557">
        <w:t>,</w:t>
      </w:r>
      <w:r w:rsidR="008B71FF">
        <w:t xml:space="preserve"> Overviews</w:t>
      </w:r>
    </w:p>
    <w:p w14:paraId="2D12B000" w14:textId="77777777" w:rsidR="008B71FF" w:rsidRDefault="00BC2557" w:rsidP="008B71FF">
      <w:r>
        <w:tab/>
      </w:r>
      <w:r>
        <w:tab/>
      </w:r>
      <w:r>
        <w:tab/>
        <w:t>Learning Objectives</w:t>
      </w:r>
      <w:r w:rsidR="008B71FF">
        <w:tab/>
      </w:r>
      <w:r w:rsidR="008B71FF">
        <w:tab/>
      </w:r>
    </w:p>
    <w:p w14:paraId="40F6C45F" w14:textId="77777777" w:rsidR="008B71FF" w:rsidRDefault="008B71FF" w:rsidP="008B71FF"/>
    <w:p w14:paraId="71D3015F" w14:textId="6914F74C" w:rsidR="00E704E1" w:rsidRDefault="007B73DE" w:rsidP="008B71FF">
      <w:r>
        <w:t>8</w:t>
      </w:r>
      <w:r w:rsidR="00EA60C4">
        <w:t>/</w:t>
      </w:r>
      <w:r>
        <w:t>27</w:t>
      </w:r>
      <w:r w:rsidR="00122C32">
        <w:tab/>
      </w:r>
      <w:r w:rsidR="00122C32">
        <w:tab/>
      </w:r>
      <w:r w:rsidR="006F52B5">
        <w:tab/>
      </w:r>
      <w:r w:rsidR="00E704E1" w:rsidRPr="00E704E1">
        <w:rPr>
          <w:b/>
        </w:rPr>
        <w:t>Meet in the PORL 51/2222</w:t>
      </w:r>
    </w:p>
    <w:p w14:paraId="62D6E4D0" w14:textId="77777777" w:rsidR="00E704E1" w:rsidRDefault="00E704E1" w:rsidP="00E704E1">
      <w:pPr>
        <w:ind w:left="1440" w:firstLine="720"/>
      </w:pPr>
    </w:p>
    <w:p w14:paraId="55D83838" w14:textId="0FBCF489" w:rsidR="006F52B5" w:rsidRDefault="00E704E1" w:rsidP="00E704E1">
      <w:r>
        <w:t>9/1</w:t>
      </w:r>
      <w:r>
        <w:tab/>
      </w:r>
      <w:r>
        <w:tab/>
      </w:r>
      <w:r>
        <w:tab/>
      </w:r>
      <w:r w:rsidR="00122C32">
        <w:t>Empirical Political Science</w:t>
      </w:r>
      <w:r w:rsidR="00122C32">
        <w:tab/>
      </w:r>
      <w:r w:rsidR="00122C32">
        <w:tab/>
      </w:r>
      <w:r w:rsidR="004B04BD">
        <w:t xml:space="preserve">J&amp;R 1 </w:t>
      </w:r>
    </w:p>
    <w:p w14:paraId="62F18FAA" w14:textId="77777777" w:rsidR="008B71FF" w:rsidRDefault="00EE5F49" w:rsidP="00BD172E">
      <w:pPr>
        <w:ind w:left="1440" w:firstLine="720"/>
      </w:pPr>
      <w:r>
        <w:t>Research</w:t>
      </w:r>
      <w:r w:rsidR="008B71FF">
        <w:tab/>
      </w:r>
      <w:r w:rsidR="008B71FF">
        <w:tab/>
      </w:r>
      <w:r w:rsidR="002B6400">
        <w:tab/>
      </w:r>
      <w:r w:rsidR="002B6400">
        <w:tab/>
      </w:r>
      <w:proofErr w:type="spellStart"/>
      <w:r w:rsidR="002B6400">
        <w:t>Minkoff</w:t>
      </w:r>
      <w:proofErr w:type="spellEnd"/>
      <w:r w:rsidR="002B6400">
        <w:t xml:space="preserve"> 2012</w:t>
      </w:r>
    </w:p>
    <w:p w14:paraId="682145FF" w14:textId="77777777" w:rsidR="00EE5F49" w:rsidRDefault="00EE5F49" w:rsidP="00BD172E">
      <w:pPr>
        <w:ind w:left="1440" w:firstLine="720"/>
      </w:pPr>
    </w:p>
    <w:p w14:paraId="5F872E49" w14:textId="1784D458" w:rsidR="00B2129E" w:rsidRDefault="00E704E1" w:rsidP="00B2129E">
      <w:pPr>
        <w:ind w:left="720" w:hanging="720"/>
      </w:pPr>
      <w:r>
        <w:t>9/3</w:t>
      </w:r>
      <w:r w:rsidR="006F52B5">
        <w:tab/>
      </w:r>
      <w:r>
        <w:tab/>
      </w:r>
      <w:r>
        <w:tab/>
      </w:r>
      <w:r w:rsidR="00EF17D7">
        <w:t xml:space="preserve">Normative </w:t>
      </w:r>
      <w:r w:rsidR="00B2129E">
        <w:t>&amp;</w:t>
      </w:r>
      <w:r w:rsidR="00B2129E" w:rsidRPr="00B2129E">
        <w:t xml:space="preserve"> </w:t>
      </w:r>
      <w:r w:rsidR="00B2129E">
        <w:t>Empirical Questions</w:t>
      </w:r>
      <w:r w:rsidR="00B2129E">
        <w:tab/>
      </w:r>
      <w:r w:rsidR="004B04BD">
        <w:t>J&amp;R 2</w:t>
      </w:r>
      <w:r w:rsidR="006F52B5">
        <w:t xml:space="preserve"> </w:t>
      </w:r>
    </w:p>
    <w:p w14:paraId="6007A0E0" w14:textId="77777777" w:rsidR="006F52B5" w:rsidRDefault="00B2129E" w:rsidP="006F52B5">
      <w:pPr>
        <w:ind w:left="720" w:hanging="720"/>
      </w:pPr>
      <w:r>
        <w:tab/>
      </w:r>
      <w:r>
        <w:tab/>
      </w:r>
      <w:r>
        <w:tab/>
        <w:t>Units of Measurement</w:t>
      </w:r>
      <w:r w:rsidR="006F52B5">
        <w:tab/>
      </w:r>
      <w:r w:rsidR="006F52B5">
        <w:tab/>
        <w:t xml:space="preserve"> </w:t>
      </w:r>
    </w:p>
    <w:p w14:paraId="1FB3A2F8" w14:textId="77777777" w:rsidR="006F52B5" w:rsidRDefault="006F52B5" w:rsidP="008B71FF"/>
    <w:p w14:paraId="497FC5A8" w14:textId="12A6AD88" w:rsidR="00EF17D7" w:rsidRDefault="00CB23FA" w:rsidP="008B71FF">
      <w:r>
        <w:t>9/8</w:t>
      </w:r>
      <w:r w:rsidR="008B71FF">
        <w:tab/>
      </w:r>
      <w:r w:rsidR="008B71FF">
        <w:tab/>
      </w:r>
      <w:r w:rsidR="008B71FF">
        <w:tab/>
      </w:r>
      <w:r w:rsidR="00EF17D7">
        <w:t>Beginning the Research Process</w:t>
      </w:r>
      <w:r w:rsidR="00EF17D7">
        <w:tab/>
        <w:t>J&amp;R 3</w:t>
      </w:r>
      <w:r w:rsidR="00EF17D7">
        <w:tab/>
      </w:r>
    </w:p>
    <w:p w14:paraId="45CE9566" w14:textId="77777777" w:rsidR="00471B3D" w:rsidRDefault="007D4E9B" w:rsidP="00EF17D7">
      <w:pPr>
        <w:ind w:left="5040" w:firstLine="720"/>
      </w:pPr>
      <w:r>
        <w:rPr>
          <w:b/>
        </w:rPr>
        <w:t>Workbook 2-2,</w:t>
      </w:r>
      <w:r w:rsidR="004B04BD" w:rsidRPr="0067028F">
        <w:rPr>
          <w:b/>
        </w:rPr>
        <w:t xml:space="preserve"> 2-3</w:t>
      </w:r>
      <w:r w:rsidR="004B04BD">
        <w:t xml:space="preserve"> </w:t>
      </w:r>
    </w:p>
    <w:p w14:paraId="21463BF4" w14:textId="77777777" w:rsidR="008B71FF" w:rsidRDefault="008B71FF" w:rsidP="008B71FF">
      <w:pPr>
        <w:ind w:left="5040" w:firstLine="720"/>
      </w:pPr>
      <w:r>
        <w:tab/>
      </w:r>
      <w:r>
        <w:rPr>
          <w:i/>
        </w:rPr>
        <w:tab/>
      </w:r>
      <w:r>
        <w:tab/>
      </w:r>
      <w:r>
        <w:tab/>
        <w:t xml:space="preserve"> </w:t>
      </w:r>
    </w:p>
    <w:p w14:paraId="1E76C793" w14:textId="0D6FB3BF" w:rsidR="00E76F07" w:rsidRDefault="00CB23FA" w:rsidP="00E76F07">
      <w:pPr>
        <w:pStyle w:val="NormalWeb"/>
        <w:spacing w:before="0" w:beforeAutospacing="0" w:after="0" w:afterAutospacing="0"/>
      </w:pPr>
      <w:r>
        <w:t>9</w:t>
      </w:r>
      <w:r w:rsidRPr="00CB23FA">
        <w:t>/10</w:t>
      </w:r>
      <w:r w:rsidR="002B4255">
        <w:tab/>
      </w:r>
      <w:r w:rsidR="008B71FF">
        <w:tab/>
      </w:r>
      <w:r w:rsidR="008B71FF">
        <w:tab/>
      </w:r>
      <w:r w:rsidR="00240F54">
        <w:t>Data Sets &amp; Codebooks</w:t>
      </w:r>
      <w:r w:rsidR="004B04BD">
        <w:tab/>
      </w:r>
      <w:r w:rsidR="00240F54">
        <w:tab/>
      </w:r>
      <w:r w:rsidR="00EF17D7">
        <w:t>Codebooks</w:t>
      </w:r>
    </w:p>
    <w:p w14:paraId="4DD31444" w14:textId="77777777" w:rsidR="00E42AAE" w:rsidRDefault="00240F54" w:rsidP="00240F54">
      <w:pPr>
        <w:pStyle w:val="NormalWeb"/>
        <w:spacing w:before="0" w:beforeAutospacing="0" w:after="0" w:afterAutospacing="0"/>
      </w:pPr>
      <w:r>
        <w:tab/>
      </w:r>
      <w:r>
        <w:tab/>
      </w:r>
      <w:r>
        <w:tab/>
      </w:r>
      <w:r>
        <w:tab/>
      </w:r>
      <w:r>
        <w:tab/>
      </w:r>
      <w:r>
        <w:tab/>
      </w:r>
      <w:r>
        <w:tab/>
      </w:r>
      <w:r>
        <w:tab/>
      </w:r>
      <w:r w:rsidR="00E76F07">
        <w:tab/>
      </w:r>
      <w:r w:rsidR="00E76F07">
        <w:tab/>
      </w:r>
      <w:r w:rsidR="00E76F07">
        <w:tab/>
      </w:r>
    </w:p>
    <w:p w14:paraId="35BD4195" w14:textId="494193EE" w:rsidR="002B6400" w:rsidRPr="00A75D98" w:rsidRDefault="00CB23FA" w:rsidP="00BD172E">
      <w:r w:rsidRPr="00A75D98">
        <w:t>9/15</w:t>
      </w:r>
      <w:r w:rsidR="00E42AAE" w:rsidRPr="00A75D98">
        <w:tab/>
      </w:r>
      <w:r w:rsidR="00E42AAE" w:rsidRPr="00A75D98">
        <w:tab/>
      </w:r>
      <w:r w:rsidR="00E42AAE" w:rsidRPr="00A75D98">
        <w:tab/>
      </w:r>
      <w:r w:rsidR="0064469D" w:rsidRPr="00A75D98">
        <w:t>Generating Hypotheses</w:t>
      </w:r>
      <w:r w:rsidR="0064469D" w:rsidRPr="00A75D98">
        <w:tab/>
      </w:r>
      <w:r w:rsidR="0064469D" w:rsidRPr="00A75D98">
        <w:tab/>
        <w:t>J&amp;R 4</w:t>
      </w:r>
      <w:r w:rsidR="007D4E9B" w:rsidRPr="00A75D98">
        <w:tab/>
      </w:r>
    </w:p>
    <w:p w14:paraId="3889B28B" w14:textId="3106133E" w:rsidR="0064469D" w:rsidRPr="00A75D98" w:rsidRDefault="002B6400" w:rsidP="00BD172E">
      <w:pPr>
        <w:rPr>
          <w:b/>
        </w:rPr>
      </w:pPr>
      <w:r w:rsidRPr="00A75D98">
        <w:tab/>
      </w:r>
      <w:r w:rsidRPr="00A75D98">
        <w:tab/>
      </w:r>
      <w:r w:rsidRPr="00A75D98">
        <w:tab/>
      </w:r>
      <w:r w:rsidRPr="00A75D98">
        <w:tab/>
      </w:r>
      <w:r w:rsidRPr="00A75D98">
        <w:tab/>
      </w:r>
      <w:r w:rsidRPr="00A75D98">
        <w:tab/>
      </w:r>
      <w:r w:rsidRPr="00A75D98">
        <w:tab/>
      </w:r>
      <w:r w:rsidRPr="00A75D98">
        <w:tab/>
      </w:r>
      <w:proofErr w:type="spellStart"/>
      <w:r w:rsidRPr="00A75D98">
        <w:t>Minkoff</w:t>
      </w:r>
      <w:proofErr w:type="spellEnd"/>
      <w:r w:rsidRPr="00A75D98">
        <w:t xml:space="preserve"> 2012 p. 8-</w:t>
      </w:r>
      <w:r w:rsidR="00F17FEC" w:rsidRPr="00A75D98">
        <w:t>12</w:t>
      </w:r>
      <w:r w:rsidR="0029390E" w:rsidRPr="00A75D98">
        <w:tab/>
      </w:r>
      <w:r w:rsidR="00154646" w:rsidRPr="00A75D98">
        <w:rPr>
          <w:b/>
        </w:rPr>
        <w:tab/>
      </w:r>
    </w:p>
    <w:p w14:paraId="159347EE" w14:textId="77777777" w:rsidR="00A0556B" w:rsidRPr="00240F54" w:rsidRDefault="00240F54" w:rsidP="00A14D96">
      <w:pPr>
        <w:ind w:left="5040" w:firstLine="720"/>
        <w:rPr>
          <w:b/>
        </w:rPr>
      </w:pPr>
      <w:r w:rsidRPr="00A75D98">
        <w:rPr>
          <w:b/>
        </w:rPr>
        <w:t>Codebook Quiz on BB</w:t>
      </w:r>
      <w:r w:rsidR="00BD172E" w:rsidRPr="00240F54">
        <w:rPr>
          <w:b/>
        </w:rPr>
        <w:tab/>
      </w:r>
      <w:r w:rsidR="00BD172E" w:rsidRPr="00240F54">
        <w:rPr>
          <w:b/>
        </w:rPr>
        <w:tab/>
      </w:r>
      <w:r w:rsidR="00BD172E" w:rsidRPr="00240F54">
        <w:rPr>
          <w:b/>
        </w:rPr>
        <w:tab/>
      </w:r>
      <w:r w:rsidR="00E42AAE" w:rsidRPr="00240F54">
        <w:rPr>
          <w:b/>
        </w:rPr>
        <w:tab/>
      </w:r>
      <w:r w:rsidR="00BD172E" w:rsidRPr="00240F54">
        <w:rPr>
          <w:b/>
        </w:rPr>
        <w:tab/>
      </w:r>
      <w:r w:rsidR="00471B3D" w:rsidRPr="00240F54">
        <w:rPr>
          <w:b/>
        </w:rPr>
        <w:tab/>
      </w:r>
    </w:p>
    <w:p w14:paraId="001BEBAE" w14:textId="2C9089EF" w:rsidR="00A4739D" w:rsidRDefault="00CB23FA" w:rsidP="00FC0B37">
      <w:r>
        <w:t>9</w:t>
      </w:r>
      <w:r w:rsidRPr="00FC0B37">
        <w:t>/</w:t>
      </w:r>
      <w:r>
        <w:t>17</w:t>
      </w:r>
      <w:r w:rsidR="00A0556B">
        <w:tab/>
      </w:r>
      <w:r w:rsidR="00A0556B">
        <w:tab/>
      </w:r>
      <w:r w:rsidR="00A4739D">
        <w:tab/>
      </w:r>
      <w:r w:rsidR="00A4739D" w:rsidRPr="00A4739D">
        <w:rPr>
          <w:b/>
        </w:rPr>
        <w:t>Meet in Library 2102B</w:t>
      </w:r>
      <w:r w:rsidR="00A0556B">
        <w:tab/>
      </w:r>
      <w:r w:rsidR="00A4739D">
        <w:tab/>
      </w:r>
      <w:r w:rsidR="00A4739D" w:rsidRPr="002811FF">
        <w:rPr>
          <w:b/>
        </w:rPr>
        <w:t>Hypothesis Due</w:t>
      </w:r>
      <w:r w:rsidR="00A4739D">
        <w:rPr>
          <w:b/>
        </w:rPr>
        <w:t xml:space="preserve"> on BB</w:t>
      </w:r>
    </w:p>
    <w:p w14:paraId="4E3B293C" w14:textId="31156054" w:rsidR="008B71FF" w:rsidRDefault="0064469D" w:rsidP="00A4739D">
      <w:pPr>
        <w:ind w:left="1440" w:firstLine="720"/>
      </w:pPr>
      <w:r w:rsidRPr="00A75D98">
        <w:t>Library Orientation</w:t>
      </w:r>
      <w:r>
        <w:rPr>
          <w:b/>
          <w:i/>
        </w:rPr>
        <w:tab/>
      </w:r>
      <w:r>
        <w:tab/>
      </w:r>
      <w:r>
        <w:tab/>
      </w:r>
    </w:p>
    <w:p w14:paraId="4EA9D057" w14:textId="77777777" w:rsidR="00DD165F" w:rsidRPr="00FC0B37" w:rsidRDefault="0064469D" w:rsidP="00CD236A">
      <w:r>
        <w:tab/>
      </w:r>
      <w:r>
        <w:tab/>
      </w:r>
      <w:r>
        <w:tab/>
      </w:r>
      <w:r>
        <w:tab/>
      </w:r>
      <w:r>
        <w:tab/>
      </w:r>
      <w:r>
        <w:tab/>
      </w:r>
      <w:r>
        <w:tab/>
      </w:r>
      <w:r>
        <w:tab/>
      </w:r>
    </w:p>
    <w:p w14:paraId="63AA88DF" w14:textId="339C0DD9" w:rsidR="00DA1F5B" w:rsidRDefault="00CB23FA" w:rsidP="0067028F">
      <w:pPr>
        <w:pStyle w:val="NormalWeb"/>
        <w:tabs>
          <w:tab w:val="left" w:pos="720"/>
          <w:tab w:val="left" w:pos="1440"/>
          <w:tab w:val="left" w:pos="2160"/>
          <w:tab w:val="left" w:pos="2880"/>
          <w:tab w:val="left" w:pos="3600"/>
          <w:tab w:val="left" w:pos="5140"/>
        </w:tabs>
        <w:spacing w:before="0" w:beforeAutospacing="0" w:after="0" w:afterAutospacing="0"/>
      </w:pPr>
      <w:r>
        <w:t>9</w:t>
      </w:r>
      <w:r w:rsidRPr="00FC0B37">
        <w:t>/</w:t>
      </w:r>
      <w:r>
        <w:t>22</w:t>
      </w:r>
      <w:r w:rsidR="0067028F" w:rsidRPr="00FC0B37">
        <w:tab/>
      </w:r>
      <w:r w:rsidR="0067028F" w:rsidRPr="00FC0B37">
        <w:tab/>
      </w:r>
      <w:r w:rsidR="0067028F" w:rsidRPr="00FC0B37">
        <w:tab/>
      </w:r>
      <w:r w:rsidR="008954E9">
        <w:t>Annotated Bibliography</w:t>
      </w:r>
      <w:r w:rsidR="00BD172E" w:rsidRPr="00FC0B37">
        <w:tab/>
      </w:r>
      <w:r w:rsidR="00106B1D">
        <w:tab/>
      </w:r>
      <w:r w:rsidR="0034012E">
        <w:t>An. Bib. links</w:t>
      </w:r>
    </w:p>
    <w:p w14:paraId="2051C91A" w14:textId="77777777" w:rsidR="0067028F" w:rsidRDefault="00DA1F5B" w:rsidP="0067028F">
      <w:pPr>
        <w:pStyle w:val="NormalWeb"/>
        <w:tabs>
          <w:tab w:val="left" w:pos="720"/>
          <w:tab w:val="left" w:pos="1440"/>
          <w:tab w:val="left" w:pos="2160"/>
          <w:tab w:val="left" w:pos="2880"/>
          <w:tab w:val="left" w:pos="3600"/>
          <w:tab w:val="left" w:pos="5140"/>
        </w:tabs>
        <w:spacing w:before="0" w:beforeAutospacing="0" w:after="0" w:afterAutospacing="0"/>
      </w:pPr>
      <w:r>
        <w:tab/>
      </w:r>
      <w:r>
        <w:tab/>
      </w:r>
      <w:r>
        <w:tab/>
      </w:r>
      <w:r>
        <w:tab/>
      </w:r>
      <w:r>
        <w:tab/>
      </w:r>
      <w:r>
        <w:tab/>
      </w:r>
      <w:r>
        <w:tab/>
      </w:r>
      <w:r w:rsidR="00757B59">
        <w:t>APSA Style Manual</w:t>
      </w:r>
    </w:p>
    <w:p w14:paraId="7C9CA81C" w14:textId="77777777" w:rsidR="00757B59" w:rsidRPr="00757B59" w:rsidRDefault="00757B59" w:rsidP="0067028F">
      <w:pPr>
        <w:pStyle w:val="NormalWeb"/>
        <w:tabs>
          <w:tab w:val="left" w:pos="720"/>
          <w:tab w:val="left" w:pos="1440"/>
          <w:tab w:val="left" w:pos="2160"/>
          <w:tab w:val="left" w:pos="2880"/>
          <w:tab w:val="left" w:pos="3600"/>
          <w:tab w:val="left" w:pos="5140"/>
        </w:tabs>
        <w:spacing w:before="0" w:beforeAutospacing="0" w:after="0" w:afterAutospacing="0"/>
        <w:rPr>
          <w:b/>
        </w:rPr>
      </w:pPr>
      <w:r>
        <w:tab/>
      </w:r>
      <w:r>
        <w:tab/>
      </w:r>
      <w:r>
        <w:tab/>
      </w:r>
      <w:r>
        <w:tab/>
      </w:r>
      <w:r>
        <w:tab/>
      </w:r>
      <w:r>
        <w:tab/>
      </w:r>
      <w:r>
        <w:tab/>
      </w:r>
      <w:r w:rsidRPr="00757B59">
        <w:rPr>
          <w:b/>
        </w:rPr>
        <w:t>Style Manual Quiz</w:t>
      </w:r>
      <w:r w:rsidR="00F17A55">
        <w:rPr>
          <w:b/>
        </w:rPr>
        <w:t xml:space="preserve"> on BB</w:t>
      </w:r>
    </w:p>
    <w:p w14:paraId="20EA26D2" w14:textId="77777777" w:rsidR="008B71FF" w:rsidRPr="00FC0B37" w:rsidRDefault="008B71FF" w:rsidP="008B71FF">
      <w:pPr>
        <w:pStyle w:val="NormalWeb"/>
        <w:spacing w:before="0" w:beforeAutospacing="0" w:after="0" w:afterAutospacing="0"/>
      </w:pPr>
      <w:r w:rsidRPr="00FC0B37">
        <w:tab/>
      </w:r>
      <w:r w:rsidRPr="00FC0B37">
        <w:tab/>
      </w:r>
      <w:r w:rsidRPr="00FC0B37">
        <w:tab/>
        <w:t xml:space="preserve"> </w:t>
      </w:r>
      <w:r w:rsidRPr="00FC0B37">
        <w:tab/>
      </w:r>
      <w:r w:rsidRPr="00FC0B37">
        <w:tab/>
      </w:r>
      <w:r w:rsidRPr="00FC0B37">
        <w:tab/>
      </w:r>
      <w:r w:rsidRPr="00FC0B37">
        <w:tab/>
      </w:r>
    </w:p>
    <w:p w14:paraId="51E00873" w14:textId="21D9F213" w:rsidR="00FC0B37" w:rsidRDefault="00CB23FA" w:rsidP="0067028F">
      <w:pPr>
        <w:pStyle w:val="NormalWeb"/>
        <w:tabs>
          <w:tab w:val="left" w:pos="720"/>
          <w:tab w:val="left" w:pos="1440"/>
          <w:tab w:val="left" w:pos="2160"/>
          <w:tab w:val="left" w:pos="2880"/>
          <w:tab w:val="left" w:pos="3600"/>
          <w:tab w:val="left" w:pos="5140"/>
        </w:tabs>
        <w:spacing w:before="0" w:beforeAutospacing="0" w:after="0" w:afterAutospacing="0"/>
      </w:pPr>
      <w:r>
        <w:t>9/24</w:t>
      </w:r>
      <w:r w:rsidR="008B71FF" w:rsidRPr="00FC0B37">
        <w:tab/>
      </w:r>
      <w:r w:rsidR="008B71FF" w:rsidRPr="00FC0B37">
        <w:tab/>
      </w:r>
      <w:r w:rsidR="008B71FF" w:rsidRPr="00FC0B37">
        <w:tab/>
      </w:r>
      <w:r w:rsidR="0064469D">
        <w:t xml:space="preserve">Surveys </w:t>
      </w:r>
      <w:r w:rsidR="0064469D">
        <w:tab/>
      </w:r>
      <w:r w:rsidR="0064469D">
        <w:tab/>
      </w:r>
      <w:r w:rsidR="0064469D">
        <w:tab/>
        <w:t>J&amp;R 10</w:t>
      </w:r>
      <w:r w:rsidR="0067028F">
        <w:tab/>
      </w:r>
    </w:p>
    <w:p w14:paraId="1AB10C88" w14:textId="1161D1A3" w:rsidR="002F4B81" w:rsidRDefault="00106B1D" w:rsidP="00DA1F5B">
      <w:pPr>
        <w:pStyle w:val="NormalWeb"/>
        <w:tabs>
          <w:tab w:val="left" w:pos="720"/>
          <w:tab w:val="left" w:pos="1440"/>
          <w:tab w:val="left" w:pos="2160"/>
          <w:tab w:val="left" w:pos="2880"/>
          <w:tab w:val="left" w:pos="3600"/>
          <w:tab w:val="left" w:pos="5140"/>
        </w:tabs>
        <w:spacing w:before="0" w:beforeAutospacing="0" w:after="0" w:afterAutospacing="0"/>
      </w:pPr>
      <w:r>
        <w:tab/>
      </w:r>
      <w:r>
        <w:tab/>
      </w:r>
      <w:r>
        <w:tab/>
      </w:r>
      <w:r>
        <w:tab/>
      </w:r>
      <w:r>
        <w:tab/>
      </w:r>
      <w:r>
        <w:tab/>
      </w:r>
      <w:r>
        <w:tab/>
      </w:r>
      <w:r w:rsidRPr="00106B1D">
        <w:rPr>
          <w:b/>
        </w:rPr>
        <w:t>Workbook 3-3, 3-4</w:t>
      </w:r>
      <w:r w:rsidR="002F4B81">
        <w:tab/>
      </w:r>
      <w:r w:rsidR="002F4B81">
        <w:tab/>
      </w:r>
      <w:r w:rsidR="002F4B81">
        <w:tab/>
      </w:r>
      <w:r w:rsidR="002F4B81">
        <w:tab/>
      </w:r>
      <w:r w:rsidR="002F4B81">
        <w:tab/>
      </w:r>
      <w:r w:rsidR="002F4B81">
        <w:tab/>
      </w:r>
    </w:p>
    <w:p w14:paraId="497B800D" w14:textId="569E4DBE" w:rsidR="00CB23FA" w:rsidRDefault="00CB23FA" w:rsidP="00CB23FA">
      <w:pPr>
        <w:pStyle w:val="NormalWeb"/>
        <w:spacing w:before="0" w:beforeAutospacing="0" w:after="0" w:afterAutospacing="0"/>
        <w:ind w:left="2160" w:hanging="2160"/>
      </w:pPr>
      <w:r>
        <w:t>9/29</w:t>
      </w:r>
      <w:r>
        <w:tab/>
        <w:t>Sampling</w:t>
      </w:r>
      <w:r>
        <w:tab/>
      </w:r>
      <w:r>
        <w:tab/>
      </w:r>
      <w:r>
        <w:tab/>
      </w:r>
      <w:r>
        <w:tab/>
        <w:t>J&amp;R 7</w:t>
      </w:r>
      <w:r w:rsidRPr="00FC0B37">
        <w:tab/>
      </w:r>
    </w:p>
    <w:p w14:paraId="21EC4479" w14:textId="77777777" w:rsidR="00CB23FA" w:rsidRPr="00294BAF" w:rsidRDefault="00CB23FA" w:rsidP="00CB23FA">
      <w:pPr>
        <w:pStyle w:val="NormalWeb"/>
        <w:spacing w:before="0" w:beforeAutospacing="0" w:after="0" w:afterAutospacing="0"/>
        <w:ind w:left="5040" w:firstLine="720"/>
      </w:pPr>
      <w:r>
        <w:rPr>
          <w:b/>
        </w:rPr>
        <w:t>Annotated Bibliography on BB</w:t>
      </w:r>
    </w:p>
    <w:p w14:paraId="7DA7A42B" w14:textId="2D65DB06" w:rsidR="008B71FF" w:rsidRDefault="00F83321" w:rsidP="00A9506D">
      <w:pPr>
        <w:pStyle w:val="NormalWeb"/>
        <w:spacing w:before="0" w:beforeAutospacing="0" w:after="0" w:afterAutospacing="0"/>
        <w:ind w:left="720" w:hanging="720"/>
      </w:pPr>
      <w:r>
        <w:tab/>
      </w:r>
      <w:r w:rsidR="00127489">
        <w:t xml:space="preserve"> </w:t>
      </w:r>
      <w:r w:rsidR="008B71FF">
        <w:tab/>
      </w:r>
      <w:r w:rsidR="00154646">
        <w:rPr>
          <w:b/>
        </w:rPr>
        <w:tab/>
      </w:r>
      <w:r w:rsidR="00154646">
        <w:tab/>
      </w:r>
      <w:r w:rsidR="00154646">
        <w:tab/>
      </w:r>
      <w:r w:rsidR="00154646">
        <w:tab/>
      </w:r>
      <w:r w:rsidR="00154646">
        <w:tab/>
      </w:r>
    </w:p>
    <w:p w14:paraId="1AA55933" w14:textId="7DEBD64E" w:rsidR="0067028F" w:rsidRPr="00294BAF" w:rsidRDefault="00CB23FA" w:rsidP="00CB23FA">
      <w:pPr>
        <w:pStyle w:val="NormalWeb"/>
        <w:spacing w:before="0" w:beforeAutospacing="0" w:after="0" w:afterAutospacing="0"/>
        <w:ind w:left="2160" w:hanging="2160"/>
      </w:pPr>
      <w:r>
        <w:t>10/1</w:t>
      </w:r>
      <w:r w:rsidR="00240F54">
        <w:tab/>
      </w:r>
      <w:r>
        <w:t>Calling Center Training</w:t>
      </w:r>
      <w:r>
        <w:tab/>
      </w:r>
      <w:r>
        <w:tab/>
      </w:r>
      <w:r>
        <w:rPr>
          <w:b/>
        </w:rPr>
        <w:t xml:space="preserve">Workbook </w:t>
      </w:r>
      <w:r w:rsidRPr="008563E6">
        <w:rPr>
          <w:b/>
        </w:rPr>
        <w:t>1</w:t>
      </w:r>
      <w:r>
        <w:rPr>
          <w:b/>
        </w:rPr>
        <w:t>0-2</w:t>
      </w:r>
      <w:r w:rsidRPr="008563E6">
        <w:rPr>
          <w:b/>
        </w:rPr>
        <w:t xml:space="preserve">, </w:t>
      </w:r>
      <w:r>
        <w:rPr>
          <w:b/>
        </w:rPr>
        <w:t>10</w:t>
      </w:r>
      <w:r w:rsidRPr="008563E6">
        <w:rPr>
          <w:b/>
        </w:rPr>
        <w:t>-</w:t>
      </w:r>
      <w:r>
        <w:rPr>
          <w:b/>
        </w:rPr>
        <w:t>3</w:t>
      </w:r>
    </w:p>
    <w:p w14:paraId="545BAA88" w14:textId="4C5F4521" w:rsidR="00A14D96" w:rsidRPr="00A14D96" w:rsidRDefault="009742F4" w:rsidP="00757B59">
      <w:pPr>
        <w:pStyle w:val="NormalWeb"/>
        <w:spacing w:before="0" w:beforeAutospacing="0" w:after="0" w:afterAutospacing="0"/>
        <w:ind w:left="5760" w:hanging="3600"/>
        <w:rPr>
          <w:b/>
        </w:rPr>
      </w:pPr>
      <w:r>
        <w:tab/>
      </w:r>
    </w:p>
    <w:p w14:paraId="5BA9F54D" w14:textId="7ACA86C8" w:rsidR="0064469D" w:rsidRDefault="00CB23FA" w:rsidP="0067028F">
      <w:pPr>
        <w:pStyle w:val="NormalWeb"/>
        <w:spacing w:before="0" w:beforeAutospacing="0" w:after="0" w:afterAutospacing="0"/>
      </w:pPr>
      <w:r>
        <w:t>10/6</w:t>
      </w:r>
      <w:r w:rsidR="008B71FF">
        <w:tab/>
      </w:r>
      <w:r w:rsidR="008B71FF">
        <w:tab/>
      </w:r>
      <w:r w:rsidR="008B71FF">
        <w:tab/>
      </w:r>
      <w:r w:rsidR="0064469D">
        <w:t>Sampling</w:t>
      </w:r>
      <w:r w:rsidR="0064469D">
        <w:tab/>
      </w:r>
      <w:r w:rsidR="0064469D">
        <w:tab/>
      </w:r>
      <w:r w:rsidR="0064469D">
        <w:tab/>
      </w:r>
      <w:r w:rsidR="00A14D96">
        <w:tab/>
      </w:r>
      <w:r w:rsidR="0064469D" w:rsidRPr="002811FF">
        <w:rPr>
          <w:b/>
        </w:rPr>
        <w:t>Workbook 7-1, 7-2, 7-3</w:t>
      </w:r>
    </w:p>
    <w:p w14:paraId="37904760" w14:textId="77777777" w:rsidR="00A9506D" w:rsidRDefault="00A9506D" w:rsidP="009C2B9F">
      <w:pPr>
        <w:pStyle w:val="NormalWeb"/>
        <w:spacing w:before="0" w:beforeAutospacing="0" w:after="0" w:afterAutospacing="0"/>
      </w:pPr>
    </w:p>
    <w:p w14:paraId="521D0DED" w14:textId="180CCB70" w:rsidR="00757B59" w:rsidRDefault="0088424A" w:rsidP="00F83321">
      <w:r>
        <w:t>10/8</w:t>
      </w:r>
      <w:r w:rsidR="00EA60C4">
        <w:tab/>
      </w:r>
      <w:r w:rsidR="008B71FF">
        <w:tab/>
      </w:r>
      <w:r w:rsidR="008B71FF">
        <w:tab/>
      </w:r>
      <w:r w:rsidR="00757B59">
        <w:t>Literature Review</w:t>
      </w:r>
      <w:r w:rsidR="009C2B9F">
        <w:t xml:space="preserve"> </w:t>
      </w:r>
      <w:r w:rsidR="009C2B9F">
        <w:tab/>
      </w:r>
      <w:r w:rsidR="009C2B9F">
        <w:tab/>
      </w:r>
      <w:r w:rsidR="009C2B9F">
        <w:tab/>
        <w:t>Brians Chapter 3</w:t>
      </w:r>
    </w:p>
    <w:p w14:paraId="3FAC3056" w14:textId="77777777" w:rsidR="002B6400" w:rsidRDefault="002B6400" w:rsidP="00F83321">
      <w:r>
        <w:tab/>
      </w:r>
      <w:r>
        <w:tab/>
      </w:r>
      <w:r>
        <w:tab/>
      </w:r>
      <w:r>
        <w:tab/>
      </w:r>
      <w:r>
        <w:tab/>
      </w:r>
      <w:r>
        <w:tab/>
      </w:r>
      <w:r>
        <w:tab/>
      </w:r>
      <w:r>
        <w:tab/>
      </w:r>
      <w:proofErr w:type="spellStart"/>
      <w:r>
        <w:t>Minkoff</w:t>
      </w:r>
      <w:proofErr w:type="spellEnd"/>
      <w:r>
        <w:t xml:space="preserve"> 2012 p. 6-7</w:t>
      </w:r>
    </w:p>
    <w:p w14:paraId="4BC73B04" w14:textId="77777777" w:rsidR="00757B59" w:rsidRDefault="00757B59" w:rsidP="00757B59">
      <w:pPr>
        <w:pStyle w:val="NormalWeb"/>
        <w:spacing w:before="0" w:beforeAutospacing="0" w:after="0" w:afterAutospacing="0"/>
      </w:pPr>
    </w:p>
    <w:p w14:paraId="352FF83F" w14:textId="25CBEEC1" w:rsidR="00757B59" w:rsidRDefault="00E421D5" w:rsidP="00757B59">
      <w:pPr>
        <w:pStyle w:val="NormalWeb"/>
        <w:spacing w:before="0" w:beforeAutospacing="0" w:after="0" w:afterAutospacing="0"/>
      </w:pPr>
      <w:r>
        <w:t>10/13</w:t>
      </w:r>
      <w:r>
        <w:rPr>
          <w:b/>
        </w:rPr>
        <w:tab/>
      </w:r>
      <w:r>
        <w:tab/>
      </w:r>
      <w:r>
        <w:tab/>
      </w:r>
      <w:r w:rsidR="009C2B9F">
        <w:t>Reviewing Literature</w:t>
      </w:r>
      <w:r w:rsidR="0069239D" w:rsidRPr="0069239D">
        <w:rPr>
          <w:b/>
        </w:rPr>
        <w:t xml:space="preserve"> </w:t>
      </w:r>
      <w:r w:rsidR="0069239D">
        <w:rPr>
          <w:b/>
        </w:rPr>
        <w:tab/>
      </w:r>
      <w:r w:rsidR="0069239D">
        <w:rPr>
          <w:b/>
        </w:rPr>
        <w:tab/>
      </w:r>
      <w:r w:rsidR="0069239D">
        <w:rPr>
          <w:b/>
        </w:rPr>
        <w:tab/>
      </w:r>
      <w:r w:rsidR="0069239D" w:rsidRPr="0067028F">
        <w:rPr>
          <w:b/>
        </w:rPr>
        <w:t>Bedford-</w:t>
      </w:r>
      <w:r w:rsidR="0069239D">
        <w:rPr>
          <w:b/>
        </w:rPr>
        <w:t xml:space="preserve">Connect </w:t>
      </w:r>
      <w:r w:rsidR="0069239D" w:rsidRPr="00BD172E">
        <w:rPr>
          <w:b/>
        </w:rPr>
        <w:t>S</w:t>
      </w:r>
      <w:r w:rsidR="0069239D">
        <w:rPr>
          <w:b/>
        </w:rPr>
        <w:t>ource</w:t>
      </w:r>
      <w:r w:rsidR="0069239D" w:rsidRPr="00BD172E">
        <w:rPr>
          <w:b/>
        </w:rPr>
        <w:t>s</w:t>
      </w:r>
      <w:r w:rsidR="0069239D">
        <w:rPr>
          <w:b/>
        </w:rPr>
        <w:t xml:space="preserve"> on BB</w:t>
      </w:r>
      <w:r w:rsidR="0069239D">
        <w:tab/>
      </w:r>
    </w:p>
    <w:p w14:paraId="0C536307" w14:textId="77777777" w:rsidR="0014028D" w:rsidRDefault="0014028D" w:rsidP="00757B59">
      <w:pPr>
        <w:pStyle w:val="NormalWeb"/>
        <w:spacing w:before="0" w:beforeAutospacing="0" w:after="0" w:afterAutospacing="0"/>
      </w:pPr>
    </w:p>
    <w:p w14:paraId="760ACAB9" w14:textId="1C82A5F9" w:rsidR="009C2B9F" w:rsidRDefault="00E421D5" w:rsidP="00757B59">
      <w:pPr>
        <w:pStyle w:val="NormalWeb"/>
        <w:spacing w:before="0" w:beforeAutospacing="0" w:after="0" w:afterAutospacing="0"/>
      </w:pPr>
      <w:r>
        <w:lastRenderedPageBreak/>
        <w:t>10/15</w:t>
      </w:r>
      <w:r>
        <w:tab/>
      </w:r>
      <w:r w:rsidR="009C2B9F">
        <w:rPr>
          <w:b/>
        </w:rPr>
        <w:tab/>
      </w:r>
      <w:r w:rsidR="009C2B9F">
        <w:rPr>
          <w:b/>
        </w:rPr>
        <w:tab/>
      </w:r>
      <w:r w:rsidR="009C2B9F">
        <w:t>How to Write a Lit Review</w:t>
      </w:r>
      <w:r w:rsidR="009C2B9F">
        <w:tab/>
      </w:r>
      <w:r w:rsidR="009C2B9F">
        <w:tab/>
        <w:t xml:space="preserve">Brady &amp; McNulty </w:t>
      </w:r>
      <w:r w:rsidR="0014028D">
        <w:t xml:space="preserve">p. </w:t>
      </w:r>
      <w:r w:rsidR="000960F1">
        <w:t>115-117</w:t>
      </w:r>
    </w:p>
    <w:p w14:paraId="5D6EBA1E" w14:textId="1AC0D96D" w:rsidR="00142E80" w:rsidRDefault="0014028D" w:rsidP="000960F1">
      <w:pPr>
        <w:pStyle w:val="NormalWeb"/>
        <w:spacing w:before="0" w:beforeAutospacing="0" w:after="0" w:afterAutospacing="0"/>
      </w:pPr>
      <w:r>
        <w:tab/>
      </w:r>
      <w:r>
        <w:tab/>
      </w:r>
      <w:r>
        <w:tab/>
      </w:r>
      <w:r>
        <w:tab/>
      </w:r>
      <w:r>
        <w:tab/>
      </w:r>
      <w:r>
        <w:tab/>
      </w:r>
      <w:r>
        <w:tab/>
      </w:r>
      <w:r>
        <w:tab/>
        <w:t>Binder et al. p.</w:t>
      </w:r>
      <w:r w:rsidR="000960F1">
        <w:t xml:space="preserve"> 2-8 </w:t>
      </w:r>
      <w:r w:rsidR="009C2B9F">
        <w:tab/>
      </w:r>
      <w:r w:rsidR="009C2B9F">
        <w:tab/>
      </w:r>
      <w:r w:rsidR="009C2B9F">
        <w:tab/>
      </w:r>
      <w:r w:rsidR="009C2B9F">
        <w:tab/>
      </w:r>
      <w:r w:rsidR="00142E80">
        <w:tab/>
      </w:r>
      <w:r w:rsidR="00142E80">
        <w:tab/>
      </w:r>
      <w:r w:rsidR="00142E80">
        <w:tab/>
      </w:r>
      <w:r w:rsidR="00142E80">
        <w:tab/>
      </w:r>
      <w:r w:rsidR="00142E80">
        <w:tab/>
      </w:r>
    </w:p>
    <w:p w14:paraId="7BE6FBE5" w14:textId="5BF99B9D" w:rsidR="000960F1" w:rsidRPr="00D40664" w:rsidRDefault="00E421D5" w:rsidP="00D40664">
      <w:pPr>
        <w:pStyle w:val="NormalWeb"/>
        <w:spacing w:before="0" w:beforeAutospacing="0" w:after="0" w:afterAutospacing="0"/>
        <w:rPr>
          <w:b/>
        </w:rPr>
      </w:pPr>
      <w:r>
        <w:t>10/20</w:t>
      </w:r>
      <w:r>
        <w:tab/>
      </w:r>
      <w:r w:rsidR="000960F1">
        <w:tab/>
      </w:r>
      <w:r w:rsidR="000960F1">
        <w:tab/>
      </w:r>
      <w:r w:rsidR="00142E80">
        <w:t>Hands on Writing Seminar</w:t>
      </w:r>
      <w:r w:rsidR="00142E80">
        <w:tab/>
      </w:r>
      <w:r w:rsidR="00142E80">
        <w:tab/>
      </w:r>
      <w:r w:rsidR="00142E80" w:rsidRPr="0067028F">
        <w:rPr>
          <w:b/>
        </w:rPr>
        <w:t>Lit Review</w:t>
      </w:r>
      <w:r w:rsidR="00D40664">
        <w:rPr>
          <w:b/>
        </w:rPr>
        <w:t xml:space="preserve"> (hard copy</w:t>
      </w:r>
      <w:r w:rsidR="00207E4B">
        <w:rPr>
          <w:b/>
        </w:rPr>
        <w:t xml:space="preserve">) </w:t>
      </w:r>
      <w:r w:rsidR="00A9506D">
        <w:rPr>
          <w:b/>
        </w:rPr>
        <w:t>Due</w:t>
      </w:r>
      <w:r w:rsidR="00142E80" w:rsidRPr="0067028F">
        <w:rPr>
          <w:b/>
        </w:rPr>
        <w:t xml:space="preserve"> </w:t>
      </w:r>
      <w:r w:rsidR="00142E80">
        <w:rPr>
          <w:b/>
        </w:rPr>
        <w:t>In Class</w:t>
      </w:r>
    </w:p>
    <w:p w14:paraId="675A68B7" w14:textId="77777777" w:rsidR="004E7938" w:rsidRDefault="00596C1D" w:rsidP="00142E80">
      <w:pPr>
        <w:pStyle w:val="NormalWeb"/>
        <w:spacing w:before="0" w:beforeAutospacing="0" w:after="0" w:afterAutospacing="0"/>
      </w:pPr>
      <w:r>
        <w:tab/>
      </w:r>
      <w:r>
        <w:tab/>
      </w:r>
      <w:r>
        <w:tab/>
      </w:r>
      <w:r>
        <w:tab/>
      </w:r>
      <w:r>
        <w:tab/>
      </w:r>
      <w:r>
        <w:tab/>
      </w:r>
      <w:r>
        <w:tab/>
      </w:r>
      <w:r>
        <w:tab/>
      </w:r>
    </w:p>
    <w:p w14:paraId="621CDCB3" w14:textId="3C712847" w:rsidR="00831A6C" w:rsidRDefault="00E421D5" w:rsidP="00831A6C">
      <w:r>
        <w:t>10/22</w:t>
      </w:r>
      <w:r>
        <w:tab/>
      </w:r>
      <w:r w:rsidR="000960F1">
        <w:tab/>
      </w:r>
      <w:r w:rsidR="000960F1">
        <w:tab/>
      </w:r>
      <w:r w:rsidR="00831A6C" w:rsidRPr="00831A6C">
        <w:rPr>
          <w:i/>
        </w:rPr>
        <w:t>No Class</w:t>
      </w:r>
      <w:r w:rsidR="00831A6C">
        <w:t xml:space="preserve"> </w:t>
      </w:r>
      <w:r w:rsidR="00831A6C">
        <w:tab/>
      </w:r>
      <w:r w:rsidR="00831A6C">
        <w:tab/>
      </w:r>
      <w:r w:rsidR="00831A6C">
        <w:tab/>
      </w:r>
      <w:r w:rsidR="00831A6C">
        <w:tab/>
      </w:r>
      <w:r w:rsidR="00610240">
        <w:rPr>
          <w:b/>
        </w:rPr>
        <w:t xml:space="preserve">Go over </w:t>
      </w:r>
      <w:r w:rsidR="00831A6C" w:rsidRPr="0067028F">
        <w:rPr>
          <w:b/>
        </w:rPr>
        <w:t>Literature Review</w:t>
      </w:r>
      <w:r w:rsidR="00610240">
        <w:rPr>
          <w:b/>
        </w:rPr>
        <w:t xml:space="preserve"> feedback</w:t>
      </w:r>
    </w:p>
    <w:p w14:paraId="7A930F63" w14:textId="77777777" w:rsidR="00596C1D" w:rsidRPr="00596C1D" w:rsidRDefault="00596C1D" w:rsidP="004E7938"/>
    <w:p w14:paraId="76C23BD4" w14:textId="2E36C283" w:rsidR="00DA1F5B" w:rsidRDefault="00E421D5" w:rsidP="00DA1F5B">
      <w:r>
        <w:t>10/27</w:t>
      </w:r>
      <w:r w:rsidR="00596C1D">
        <w:tab/>
      </w:r>
      <w:r w:rsidR="00596C1D">
        <w:tab/>
      </w:r>
      <w:r>
        <w:tab/>
      </w:r>
      <w:r w:rsidR="00831A6C">
        <w:t>Measurement</w:t>
      </w:r>
      <w:r w:rsidR="00831A6C" w:rsidRPr="000960F1">
        <w:t xml:space="preserve"> </w:t>
      </w:r>
      <w:r w:rsidR="00831A6C">
        <w:tab/>
      </w:r>
      <w:r w:rsidR="00831A6C">
        <w:tab/>
      </w:r>
      <w:r w:rsidR="00831A6C">
        <w:tab/>
      </w:r>
      <w:r w:rsidR="00831A6C">
        <w:tab/>
        <w:t xml:space="preserve">J&amp;R 5 </w:t>
      </w:r>
      <w:r w:rsidR="00DA1F5B">
        <w:t xml:space="preserve"> </w:t>
      </w:r>
    </w:p>
    <w:p w14:paraId="147E1F64" w14:textId="77777777" w:rsidR="00596C1D" w:rsidRDefault="00596C1D" w:rsidP="00596C1D">
      <w:r>
        <w:tab/>
      </w:r>
    </w:p>
    <w:p w14:paraId="4586FE0B" w14:textId="2EC21174" w:rsidR="00596C1D" w:rsidRDefault="00E421D5" w:rsidP="00596C1D">
      <w:r>
        <w:t>10/29</w:t>
      </w:r>
      <w:r>
        <w:tab/>
      </w:r>
      <w:r>
        <w:tab/>
      </w:r>
      <w:r w:rsidR="00596C1D">
        <w:tab/>
      </w:r>
      <w:r w:rsidR="00831A6C">
        <w:t>Causality</w:t>
      </w:r>
      <w:r w:rsidR="00831A6C">
        <w:tab/>
      </w:r>
      <w:r w:rsidR="00831A6C">
        <w:tab/>
      </w:r>
      <w:r w:rsidR="00831A6C">
        <w:tab/>
      </w:r>
      <w:r w:rsidR="00831A6C">
        <w:tab/>
        <w:t>J&amp;R 6</w:t>
      </w:r>
    </w:p>
    <w:p w14:paraId="3952756E" w14:textId="2B6FD24E" w:rsidR="00A43BB0" w:rsidRPr="00A43BB0" w:rsidRDefault="00A43BB0" w:rsidP="00A43BB0">
      <w:pPr>
        <w:ind w:right="-540"/>
        <w:rPr>
          <w:b/>
        </w:rPr>
      </w:pPr>
      <w:r>
        <w:tab/>
      </w:r>
      <w:r>
        <w:tab/>
      </w:r>
      <w:r>
        <w:tab/>
      </w:r>
      <w:r>
        <w:tab/>
      </w:r>
      <w:r>
        <w:tab/>
      </w:r>
      <w:r>
        <w:tab/>
      </w:r>
      <w:r>
        <w:tab/>
      </w:r>
      <w:r>
        <w:tab/>
      </w:r>
      <w:r w:rsidRPr="00A43BB0">
        <w:rPr>
          <w:b/>
        </w:rPr>
        <w:t>Measurement and Causality Quiz on BB</w:t>
      </w:r>
    </w:p>
    <w:p w14:paraId="66CCC71B" w14:textId="77777777" w:rsidR="00596C1D" w:rsidRDefault="00596C1D" w:rsidP="00596C1D"/>
    <w:p w14:paraId="5601E80A" w14:textId="311F1856" w:rsidR="00596C1D" w:rsidRDefault="00E421D5" w:rsidP="00831A6C">
      <w:r>
        <w:t>11/3</w:t>
      </w:r>
      <w:r w:rsidR="00596C1D">
        <w:tab/>
      </w:r>
      <w:r w:rsidR="00596C1D">
        <w:tab/>
      </w:r>
      <w:r>
        <w:tab/>
      </w:r>
      <w:r w:rsidR="00831A6C">
        <w:t>Causality</w:t>
      </w:r>
      <w:r w:rsidR="00831A6C">
        <w:tab/>
      </w:r>
      <w:r w:rsidR="00831A6C">
        <w:tab/>
      </w:r>
      <w:r w:rsidR="00831A6C">
        <w:tab/>
      </w:r>
      <w:r w:rsidR="00831A6C">
        <w:tab/>
      </w:r>
      <w:r w:rsidR="00831A6C" w:rsidRPr="0067028F">
        <w:rPr>
          <w:b/>
        </w:rPr>
        <w:t xml:space="preserve">Workbook </w:t>
      </w:r>
      <w:r w:rsidR="00831A6C">
        <w:rPr>
          <w:b/>
        </w:rPr>
        <w:t>5-1, 5</w:t>
      </w:r>
      <w:r w:rsidR="00831A6C" w:rsidRPr="0067028F">
        <w:rPr>
          <w:b/>
        </w:rPr>
        <w:t>-3</w:t>
      </w:r>
      <w:r w:rsidR="00831A6C">
        <w:rPr>
          <w:b/>
        </w:rPr>
        <w:t>, 5-7,</w:t>
      </w:r>
      <w:r w:rsidR="00831A6C" w:rsidRPr="0067028F">
        <w:rPr>
          <w:b/>
        </w:rPr>
        <w:t xml:space="preserve"> </w:t>
      </w:r>
      <w:r w:rsidR="00831A6C">
        <w:rPr>
          <w:b/>
        </w:rPr>
        <w:t>5</w:t>
      </w:r>
      <w:r w:rsidR="00831A6C" w:rsidRPr="0067028F">
        <w:rPr>
          <w:b/>
        </w:rPr>
        <w:t>-</w:t>
      </w:r>
      <w:r w:rsidR="00831A6C">
        <w:rPr>
          <w:b/>
        </w:rPr>
        <w:t>8</w:t>
      </w:r>
    </w:p>
    <w:p w14:paraId="222F9C3B" w14:textId="77777777" w:rsidR="002B6400" w:rsidRDefault="002B6400" w:rsidP="00596C1D"/>
    <w:p w14:paraId="78BF05A5" w14:textId="77777777" w:rsidR="00831A6C" w:rsidRDefault="00E421D5" w:rsidP="00831A6C">
      <w:r>
        <w:t>11/5</w:t>
      </w:r>
      <w:r w:rsidR="00596C1D">
        <w:tab/>
      </w:r>
      <w:r w:rsidR="00596C1D">
        <w:tab/>
      </w:r>
      <w:r w:rsidR="00596C1D">
        <w:tab/>
      </w:r>
      <w:r w:rsidR="00831A6C">
        <w:t>Research Design Section</w:t>
      </w:r>
      <w:r w:rsidR="00831A6C">
        <w:tab/>
      </w:r>
      <w:r w:rsidR="00831A6C">
        <w:tab/>
        <w:t>Evans 2003 p. 72-75</w:t>
      </w:r>
      <w:r w:rsidR="00831A6C">
        <w:tab/>
      </w:r>
    </w:p>
    <w:p w14:paraId="53488945" w14:textId="77777777" w:rsidR="00831A6C" w:rsidRDefault="00831A6C" w:rsidP="00831A6C">
      <w:r>
        <w:tab/>
      </w:r>
      <w:r>
        <w:tab/>
      </w:r>
      <w:r>
        <w:tab/>
      </w:r>
      <w:r>
        <w:tab/>
      </w:r>
      <w:r>
        <w:tab/>
      </w:r>
      <w:r>
        <w:tab/>
      </w:r>
      <w:r>
        <w:tab/>
      </w:r>
      <w:r>
        <w:tab/>
      </w:r>
      <w:proofErr w:type="spellStart"/>
      <w:r>
        <w:t>Bobo</w:t>
      </w:r>
      <w:proofErr w:type="spellEnd"/>
      <w:r>
        <w:t xml:space="preserve"> &amp; Gilliam 1990 p. 380</w:t>
      </w:r>
    </w:p>
    <w:p w14:paraId="20C6FF80" w14:textId="77777777" w:rsidR="00831A6C" w:rsidRDefault="00831A6C" w:rsidP="00831A6C">
      <w:pPr>
        <w:ind w:left="5040" w:firstLine="720"/>
      </w:pPr>
      <w:r>
        <w:t>Jones 2013 p. 68-69</w:t>
      </w:r>
    </w:p>
    <w:p w14:paraId="62E6DDBB" w14:textId="1FBBEC4B" w:rsidR="00A9506D" w:rsidRPr="00831A6C" w:rsidRDefault="00831A6C" w:rsidP="00831A6C">
      <w:pPr>
        <w:ind w:left="5040" w:firstLine="720"/>
      </w:pPr>
      <w:proofErr w:type="spellStart"/>
      <w:r>
        <w:t>Minkoff</w:t>
      </w:r>
      <w:proofErr w:type="spellEnd"/>
      <w:r>
        <w:t xml:space="preserve"> 2012 p. 13-15</w:t>
      </w:r>
    </w:p>
    <w:p w14:paraId="0676B589" w14:textId="77777777" w:rsidR="00596C1D" w:rsidRPr="00E9106D" w:rsidRDefault="00596C1D" w:rsidP="00596C1D"/>
    <w:p w14:paraId="3824808B" w14:textId="77777777" w:rsidR="00831A6C" w:rsidRDefault="00E421D5" w:rsidP="00831A6C">
      <w:pPr>
        <w:pStyle w:val="NormalWeb"/>
        <w:spacing w:before="0" w:beforeAutospacing="0" w:after="0" w:afterAutospacing="0"/>
        <w:rPr>
          <w:b/>
        </w:rPr>
      </w:pPr>
      <w:r>
        <w:t>11</w:t>
      </w:r>
      <w:r w:rsidRPr="00835389">
        <w:t>/</w:t>
      </w:r>
      <w:r>
        <w:t>10</w:t>
      </w:r>
      <w:r w:rsidR="00596C1D">
        <w:tab/>
      </w:r>
      <w:r w:rsidR="00596C1D">
        <w:tab/>
      </w:r>
      <w:r w:rsidR="00596C1D">
        <w:tab/>
      </w:r>
      <w:r w:rsidR="00831A6C">
        <w:t>Hands on Writing Seminar</w:t>
      </w:r>
      <w:r w:rsidR="00831A6C">
        <w:rPr>
          <w:b/>
        </w:rPr>
        <w:tab/>
      </w:r>
      <w:r w:rsidR="00831A6C">
        <w:rPr>
          <w:b/>
        </w:rPr>
        <w:tab/>
      </w:r>
      <w:r w:rsidR="00831A6C" w:rsidRPr="00807C77">
        <w:rPr>
          <w:b/>
        </w:rPr>
        <w:t>Draft</w:t>
      </w:r>
      <w:r w:rsidR="00831A6C">
        <w:rPr>
          <w:b/>
        </w:rPr>
        <w:t xml:space="preserve"> Proposal (hard copy) </w:t>
      </w:r>
    </w:p>
    <w:p w14:paraId="131EFCC6" w14:textId="6B641B14" w:rsidR="00596C1D" w:rsidRDefault="00831A6C" w:rsidP="00831A6C">
      <w:pPr>
        <w:ind w:left="5040" w:firstLine="720"/>
      </w:pPr>
      <w:r>
        <w:rPr>
          <w:b/>
        </w:rPr>
        <w:t>Due</w:t>
      </w:r>
      <w:r w:rsidRPr="0067028F">
        <w:rPr>
          <w:b/>
        </w:rPr>
        <w:t xml:space="preserve"> </w:t>
      </w:r>
      <w:r>
        <w:rPr>
          <w:b/>
        </w:rPr>
        <w:t>In Class</w:t>
      </w:r>
    </w:p>
    <w:p w14:paraId="26D3EDA8" w14:textId="77777777" w:rsidR="00DA1F5B" w:rsidRDefault="00DA1F5B" w:rsidP="00DA1F5B"/>
    <w:p w14:paraId="17D422C1" w14:textId="77777777" w:rsidR="00831A6C" w:rsidRDefault="00E421D5" w:rsidP="00831A6C">
      <w:r>
        <w:t>11</w:t>
      </w:r>
      <w:r w:rsidRPr="00835389">
        <w:t>/</w:t>
      </w:r>
      <w:r>
        <w:t>12</w:t>
      </w:r>
      <w:r w:rsidRPr="00835389">
        <w:tab/>
      </w:r>
      <w:r>
        <w:tab/>
      </w:r>
      <w:r>
        <w:tab/>
      </w:r>
      <w:r w:rsidR="00831A6C">
        <w:t>Experiments</w:t>
      </w:r>
      <w:r w:rsidR="00831A6C" w:rsidRPr="00DA1F5B">
        <w:rPr>
          <w:b/>
        </w:rPr>
        <w:t xml:space="preserve"> </w:t>
      </w:r>
      <w:r w:rsidR="00831A6C">
        <w:rPr>
          <w:b/>
        </w:rPr>
        <w:tab/>
      </w:r>
      <w:r w:rsidR="00831A6C">
        <w:tab/>
      </w:r>
      <w:r w:rsidR="00831A6C">
        <w:tab/>
      </w:r>
      <w:r w:rsidR="00831A6C">
        <w:tab/>
      </w:r>
      <w:r w:rsidR="00831A6C" w:rsidRPr="00807C77">
        <w:rPr>
          <w:b/>
        </w:rPr>
        <w:t>Draft</w:t>
      </w:r>
      <w:r w:rsidR="00831A6C">
        <w:rPr>
          <w:b/>
        </w:rPr>
        <w:t xml:space="preserve"> Proposal on BB</w:t>
      </w:r>
    </w:p>
    <w:p w14:paraId="5DDC9240" w14:textId="2E2B4B14" w:rsidR="00DA1F5B" w:rsidRDefault="00DA1F5B" w:rsidP="00DA1F5B">
      <w:r>
        <w:tab/>
      </w:r>
      <w:r>
        <w:tab/>
      </w:r>
    </w:p>
    <w:p w14:paraId="7D47DE9D" w14:textId="6607E07A" w:rsidR="00E421D5" w:rsidRDefault="00E421D5" w:rsidP="00831A6C">
      <w:pPr>
        <w:rPr>
          <w:b/>
        </w:rPr>
      </w:pPr>
      <w:r>
        <w:t>11/17</w:t>
      </w:r>
      <w:r w:rsidR="00DA1F5B" w:rsidRPr="00835389">
        <w:tab/>
      </w:r>
      <w:r w:rsidR="00DA1F5B">
        <w:tab/>
      </w:r>
      <w:r>
        <w:tab/>
      </w:r>
      <w:r w:rsidR="00831A6C">
        <w:t>Quasi-Experiments</w:t>
      </w:r>
      <w:r w:rsidR="00831A6C">
        <w:tab/>
      </w:r>
      <w:r w:rsidR="00831A6C">
        <w:tab/>
      </w:r>
      <w:r w:rsidR="00831A6C">
        <w:tab/>
      </w:r>
      <w:r w:rsidR="00831A6C" w:rsidRPr="002811FF">
        <w:rPr>
          <w:b/>
        </w:rPr>
        <w:t>Workbook 6-1, 6-3, 6-4</w:t>
      </w:r>
    </w:p>
    <w:p w14:paraId="3F42E9E8" w14:textId="3671BA04" w:rsidR="00FC0B37" w:rsidRPr="00A9506D" w:rsidRDefault="00FC0B37" w:rsidP="005E4CAA"/>
    <w:p w14:paraId="6D1FB21D" w14:textId="77777777" w:rsidR="00831A6C" w:rsidRDefault="007B73DE" w:rsidP="00831A6C">
      <w:r>
        <w:t>11</w:t>
      </w:r>
      <w:r w:rsidR="00DA1F5B">
        <w:t>/</w:t>
      </w:r>
      <w:r>
        <w:t>19</w:t>
      </w:r>
      <w:r w:rsidR="00FC0B37">
        <w:tab/>
      </w:r>
      <w:r w:rsidR="00FC0B37">
        <w:tab/>
      </w:r>
      <w:r w:rsidR="002811FF">
        <w:tab/>
      </w:r>
      <w:r w:rsidR="00831A6C">
        <w:t>Empirical Observations</w:t>
      </w:r>
      <w:r w:rsidR="00831A6C">
        <w:tab/>
      </w:r>
      <w:r w:rsidR="00831A6C">
        <w:tab/>
        <w:t>J&amp;R 8</w:t>
      </w:r>
    </w:p>
    <w:p w14:paraId="7400EAD5" w14:textId="77777777" w:rsidR="00831A6C" w:rsidRDefault="00831A6C" w:rsidP="00831A6C">
      <w:pPr>
        <w:rPr>
          <w:b/>
        </w:rPr>
      </w:pPr>
      <w:r>
        <w:tab/>
      </w:r>
      <w:r>
        <w:tab/>
      </w:r>
      <w:r>
        <w:tab/>
      </w:r>
      <w:r>
        <w:tab/>
      </w:r>
      <w:r>
        <w:tab/>
      </w:r>
      <w:r>
        <w:tab/>
      </w:r>
      <w:r>
        <w:tab/>
      </w:r>
      <w:r>
        <w:tab/>
      </w:r>
      <w:r>
        <w:rPr>
          <w:b/>
        </w:rPr>
        <w:t xml:space="preserve">Workbook </w:t>
      </w:r>
      <w:r w:rsidRPr="008563E6">
        <w:rPr>
          <w:b/>
        </w:rPr>
        <w:t>8-2, 8-3</w:t>
      </w:r>
    </w:p>
    <w:p w14:paraId="0538D418" w14:textId="4BE02EF8" w:rsidR="00361854" w:rsidRDefault="00361854" w:rsidP="007F2985">
      <w:pPr>
        <w:rPr>
          <w:b/>
        </w:rPr>
      </w:pPr>
    </w:p>
    <w:p w14:paraId="702D41A8" w14:textId="5760043B" w:rsidR="008563E6" w:rsidRPr="00831A6C" w:rsidRDefault="007B73DE" w:rsidP="007F18CD">
      <w:pPr>
        <w:rPr>
          <w:b/>
        </w:rPr>
      </w:pPr>
      <w:r>
        <w:t>11</w:t>
      </w:r>
      <w:r w:rsidR="00DA1F5B">
        <w:t>/</w:t>
      </w:r>
      <w:r>
        <w:t>24</w:t>
      </w:r>
      <w:r w:rsidR="007F2985">
        <w:tab/>
      </w:r>
      <w:r w:rsidR="007F2985">
        <w:tab/>
      </w:r>
      <w:r w:rsidR="007F2985">
        <w:tab/>
      </w:r>
      <w:r w:rsidR="00831A6C">
        <w:t>Document Analysis</w:t>
      </w:r>
      <w:r w:rsidR="00831A6C" w:rsidRPr="007F2985">
        <w:t xml:space="preserve"> </w:t>
      </w:r>
      <w:r w:rsidR="00831A6C">
        <w:tab/>
      </w:r>
      <w:r w:rsidR="00831A6C">
        <w:tab/>
      </w:r>
      <w:r w:rsidR="00831A6C">
        <w:tab/>
        <w:t>J&amp;R 9</w:t>
      </w:r>
    </w:p>
    <w:p w14:paraId="133CB8EE" w14:textId="77777777" w:rsidR="008B71FF" w:rsidRPr="00DA1F5B" w:rsidRDefault="008B71FF" w:rsidP="008B71FF">
      <w:r>
        <w:tab/>
      </w:r>
      <w:r>
        <w:tab/>
      </w:r>
      <w:r>
        <w:tab/>
      </w:r>
    </w:p>
    <w:p w14:paraId="1B8F2F58" w14:textId="3365288D" w:rsidR="008B71FF" w:rsidRPr="00690449" w:rsidRDefault="007B73DE" w:rsidP="00E9106D">
      <w:r>
        <w:t>11</w:t>
      </w:r>
      <w:r w:rsidR="00EA60C4" w:rsidRPr="00690449">
        <w:t>/</w:t>
      </w:r>
      <w:r>
        <w:t>26</w:t>
      </w:r>
      <w:r w:rsidR="008B71FF" w:rsidRPr="00690449">
        <w:tab/>
      </w:r>
      <w:r w:rsidR="008B71FF" w:rsidRPr="00690449">
        <w:tab/>
      </w:r>
      <w:r w:rsidR="008B71FF" w:rsidRPr="00690449">
        <w:tab/>
      </w:r>
      <w:r w:rsidR="00A9506D" w:rsidRPr="00FC0B37">
        <w:rPr>
          <w:i/>
        </w:rPr>
        <w:t xml:space="preserve">No Class – </w:t>
      </w:r>
      <w:r w:rsidR="00A9506D">
        <w:rPr>
          <w:i/>
        </w:rPr>
        <w:t>Thanksgiving</w:t>
      </w:r>
    </w:p>
    <w:p w14:paraId="5F18153D" w14:textId="77777777" w:rsidR="00D05B0C" w:rsidRPr="00835389" w:rsidRDefault="00D05B0C" w:rsidP="008B71FF"/>
    <w:p w14:paraId="39F3AFEF" w14:textId="252DA6F3" w:rsidR="00E9106D" w:rsidRPr="009D38AD" w:rsidRDefault="007B73DE" w:rsidP="00E9106D">
      <w:pPr>
        <w:rPr>
          <w:b/>
        </w:rPr>
      </w:pPr>
      <w:r>
        <w:t>12</w:t>
      </w:r>
      <w:r w:rsidR="00EA60C4">
        <w:t>/</w:t>
      </w:r>
      <w:r>
        <w:t>1</w:t>
      </w:r>
      <w:r w:rsidR="008B71FF">
        <w:tab/>
      </w:r>
      <w:r w:rsidR="008B71FF">
        <w:tab/>
      </w:r>
      <w:r w:rsidR="008B71FF">
        <w:tab/>
      </w:r>
      <w:r w:rsidR="00A9506D">
        <w:t xml:space="preserve">Research Symposium A </w:t>
      </w:r>
      <w:r w:rsidR="00A9506D">
        <w:tab/>
      </w:r>
      <w:r w:rsidR="00A9506D">
        <w:tab/>
      </w:r>
      <w:r w:rsidR="00A9506D" w:rsidRPr="009D38AD">
        <w:rPr>
          <w:b/>
        </w:rPr>
        <w:t>Presentations Group A</w:t>
      </w:r>
    </w:p>
    <w:p w14:paraId="54B13771" w14:textId="77777777" w:rsidR="00E9106D" w:rsidRDefault="00E9106D" w:rsidP="00E9106D">
      <w:pPr>
        <w:ind w:left="1440" w:firstLine="720"/>
      </w:pPr>
    </w:p>
    <w:p w14:paraId="253B13F8" w14:textId="43222343" w:rsidR="00A9506D" w:rsidRDefault="007B73DE">
      <w:r>
        <w:t>12</w:t>
      </w:r>
      <w:r w:rsidR="00EA60C4">
        <w:t>/</w:t>
      </w:r>
      <w:r>
        <w:t>3</w:t>
      </w:r>
      <w:r w:rsidR="000C72AD" w:rsidRPr="00835389">
        <w:tab/>
      </w:r>
      <w:r w:rsidR="000C72AD" w:rsidRPr="00835389">
        <w:tab/>
      </w:r>
      <w:r w:rsidR="000C72AD" w:rsidRPr="00835389">
        <w:tab/>
      </w:r>
      <w:r w:rsidR="00A9506D">
        <w:t>Research Symposium B</w:t>
      </w:r>
      <w:r w:rsidR="00A9506D">
        <w:tab/>
      </w:r>
      <w:r w:rsidR="00A9506D">
        <w:tab/>
      </w:r>
      <w:r w:rsidR="00A9506D" w:rsidRPr="009D38AD">
        <w:rPr>
          <w:b/>
        </w:rPr>
        <w:t>Presentations Group B</w:t>
      </w:r>
    </w:p>
    <w:p w14:paraId="2DA8DF2A" w14:textId="6679C83D" w:rsidR="00F954A6" w:rsidRDefault="00F954A6" w:rsidP="00A9506D">
      <w:pPr>
        <w:ind w:left="1440" w:firstLine="720"/>
      </w:pPr>
      <w:r>
        <w:t>Final Research Proposals Due</w:t>
      </w:r>
      <w:r w:rsidR="00E9106D" w:rsidRPr="00DD165F">
        <w:t xml:space="preserve"> </w:t>
      </w:r>
    </w:p>
    <w:p w14:paraId="4286246D" w14:textId="04928B04" w:rsidR="00F954A6" w:rsidRDefault="00F954A6" w:rsidP="00F954A6">
      <w:pPr>
        <w:ind w:left="1440" w:firstLine="720"/>
      </w:pPr>
      <w:proofErr w:type="gramStart"/>
      <w:r>
        <w:t>by</w:t>
      </w:r>
      <w:proofErr w:type="gramEnd"/>
      <w:r>
        <w:t xml:space="preserve"> </w:t>
      </w:r>
      <w:r w:rsidR="00D27E3B">
        <w:rPr>
          <w:b/>
        </w:rPr>
        <w:t>12</w:t>
      </w:r>
      <w:r w:rsidRPr="002F4B81">
        <w:rPr>
          <w:b/>
        </w:rPr>
        <w:t>:</w:t>
      </w:r>
      <w:r w:rsidR="00D27E3B">
        <w:rPr>
          <w:b/>
        </w:rPr>
        <w:t>15P</w:t>
      </w:r>
      <w:r w:rsidRPr="002F4B81">
        <w:rPr>
          <w:b/>
        </w:rPr>
        <w:t>M</w:t>
      </w:r>
      <w:r>
        <w:t xml:space="preserve"> on </w:t>
      </w:r>
      <w:r w:rsidRPr="00EA60C4">
        <w:rPr>
          <w:b/>
        </w:rPr>
        <w:t xml:space="preserve">Blackboard’s </w:t>
      </w:r>
      <w:proofErr w:type="spellStart"/>
      <w:r w:rsidRPr="00EA60C4">
        <w:rPr>
          <w:b/>
        </w:rPr>
        <w:t>SafeAssign</w:t>
      </w:r>
      <w:proofErr w:type="spellEnd"/>
      <w:r>
        <w:t xml:space="preserve"> </w:t>
      </w:r>
    </w:p>
    <w:p w14:paraId="2F303F18" w14:textId="77777777" w:rsidR="00F954A6" w:rsidRDefault="00F954A6" w:rsidP="00F954A6">
      <w:pPr>
        <w:ind w:left="1440" w:firstLine="720"/>
      </w:pPr>
    </w:p>
    <w:p w14:paraId="376CA1BC" w14:textId="45BE937B" w:rsidR="002132FC" w:rsidRPr="00AE2B76" w:rsidRDefault="00F954A6" w:rsidP="00831A6C">
      <w:r>
        <w:t>As reminder, the Research Proposal has to be submitted with your full name, N number, term and year of this class as the name of the file that you are submitting.  For example, “Michael Binder – N12345678 Fall 201</w:t>
      </w:r>
      <w:r w:rsidR="00610240">
        <w:t>5</w:t>
      </w:r>
      <w:r>
        <w:t xml:space="preserve">.docx” is the </w:t>
      </w:r>
      <w:r w:rsidRPr="006B73F5">
        <w:rPr>
          <w:b/>
          <w:i/>
        </w:rPr>
        <w:t>ONLY</w:t>
      </w:r>
      <w:r>
        <w:t xml:space="preserve"> way the Research Proposal will be accepted.  </w:t>
      </w:r>
      <w:r w:rsidRPr="00F954A6">
        <w:rPr>
          <w:b/>
        </w:rPr>
        <w:t>PERIOD.</w:t>
      </w:r>
      <w:r>
        <w:t xml:space="preserve">  </w:t>
      </w:r>
      <w:r w:rsidR="00001184">
        <w:t xml:space="preserve">If you upload the document to </w:t>
      </w:r>
      <w:proofErr w:type="spellStart"/>
      <w:r w:rsidR="00001184">
        <w:t>SafeAssign</w:t>
      </w:r>
      <w:proofErr w:type="spellEnd"/>
      <w:r w:rsidR="00001184">
        <w:t xml:space="preserve"> with the incorrect file name, it will not be accepted.</w:t>
      </w:r>
      <w:r>
        <w:t xml:space="preserve"> </w:t>
      </w:r>
      <w:r w:rsidR="00E9106D">
        <w:tab/>
      </w:r>
      <w:r w:rsidR="00E9106D">
        <w:tab/>
      </w:r>
      <w:r w:rsidR="008563E6">
        <w:tab/>
      </w:r>
      <w:r w:rsidR="008563E6">
        <w:tab/>
      </w:r>
    </w:p>
    <w:sectPr w:rsidR="002132FC" w:rsidRPr="00AE2B76" w:rsidSect="00E2256B">
      <w:pgSz w:w="12240" w:h="15840"/>
      <w:pgMar w:top="1350" w:right="9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F623" w14:textId="77777777" w:rsidR="00610240" w:rsidRDefault="00610240" w:rsidP="00E21F50">
      <w:r>
        <w:separator/>
      </w:r>
    </w:p>
  </w:endnote>
  <w:endnote w:type="continuationSeparator" w:id="0">
    <w:p w14:paraId="0AFEB912" w14:textId="77777777" w:rsidR="00610240" w:rsidRDefault="00610240" w:rsidP="00E2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8180E" w14:textId="77777777" w:rsidR="00610240" w:rsidRDefault="00610240" w:rsidP="00E21F50">
      <w:r>
        <w:separator/>
      </w:r>
    </w:p>
  </w:footnote>
  <w:footnote w:type="continuationSeparator" w:id="0">
    <w:p w14:paraId="2ABD6ECB" w14:textId="77777777" w:rsidR="00610240" w:rsidRDefault="00610240" w:rsidP="00E21F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A78"/>
    <w:multiLevelType w:val="hybridMultilevel"/>
    <w:tmpl w:val="381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E3224"/>
    <w:multiLevelType w:val="hybridMultilevel"/>
    <w:tmpl w:val="C97E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9BA"/>
    <w:multiLevelType w:val="hybridMultilevel"/>
    <w:tmpl w:val="8A323AA4"/>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7EE"/>
    <w:multiLevelType w:val="hybridMultilevel"/>
    <w:tmpl w:val="69F8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B9"/>
    <w:rsid w:val="00001184"/>
    <w:rsid w:val="000143D9"/>
    <w:rsid w:val="00037923"/>
    <w:rsid w:val="00055690"/>
    <w:rsid w:val="00070F2B"/>
    <w:rsid w:val="000960F1"/>
    <w:rsid w:val="000C1536"/>
    <w:rsid w:val="000C5673"/>
    <w:rsid w:val="000C72AD"/>
    <w:rsid w:val="000F1144"/>
    <w:rsid w:val="001062A2"/>
    <w:rsid w:val="00106B1D"/>
    <w:rsid w:val="00117A29"/>
    <w:rsid w:val="00122C32"/>
    <w:rsid w:val="00127489"/>
    <w:rsid w:val="0014028D"/>
    <w:rsid w:val="00142E80"/>
    <w:rsid w:val="00144D0D"/>
    <w:rsid w:val="001512E4"/>
    <w:rsid w:val="0015222A"/>
    <w:rsid w:val="00154646"/>
    <w:rsid w:val="00154921"/>
    <w:rsid w:val="001775C2"/>
    <w:rsid w:val="001B393F"/>
    <w:rsid w:val="001C5406"/>
    <w:rsid w:val="001E221E"/>
    <w:rsid w:val="001F4E63"/>
    <w:rsid w:val="00201A38"/>
    <w:rsid w:val="00207E4B"/>
    <w:rsid w:val="002132FC"/>
    <w:rsid w:val="002304D6"/>
    <w:rsid w:val="00240F54"/>
    <w:rsid w:val="0025112B"/>
    <w:rsid w:val="002625AA"/>
    <w:rsid w:val="00262DEA"/>
    <w:rsid w:val="00272C13"/>
    <w:rsid w:val="002811FF"/>
    <w:rsid w:val="0029390E"/>
    <w:rsid w:val="00294BAF"/>
    <w:rsid w:val="002951B7"/>
    <w:rsid w:val="002B4255"/>
    <w:rsid w:val="002B6400"/>
    <w:rsid w:val="002D1A66"/>
    <w:rsid w:val="002D5416"/>
    <w:rsid w:val="002F4B81"/>
    <w:rsid w:val="00312CCE"/>
    <w:rsid w:val="003162AA"/>
    <w:rsid w:val="003226BE"/>
    <w:rsid w:val="00327A92"/>
    <w:rsid w:val="00337CE2"/>
    <w:rsid w:val="0034012E"/>
    <w:rsid w:val="00345F31"/>
    <w:rsid w:val="0035376F"/>
    <w:rsid w:val="00361854"/>
    <w:rsid w:val="00381263"/>
    <w:rsid w:val="003F0E52"/>
    <w:rsid w:val="00434F0B"/>
    <w:rsid w:val="0046741E"/>
    <w:rsid w:val="00471B3D"/>
    <w:rsid w:val="004937B1"/>
    <w:rsid w:val="004949EE"/>
    <w:rsid w:val="004B04BD"/>
    <w:rsid w:val="004B25A6"/>
    <w:rsid w:val="004B2B56"/>
    <w:rsid w:val="004C6B2C"/>
    <w:rsid w:val="004D2B6C"/>
    <w:rsid w:val="004D6D64"/>
    <w:rsid w:val="004E1488"/>
    <w:rsid w:val="004E7938"/>
    <w:rsid w:val="00516482"/>
    <w:rsid w:val="00560F89"/>
    <w:rsid w:val="00572F81"/>
    <w:rsid w:val="005749D3"/>
    <w:rsid w:val="00582A3C"/>
    <w:rsid w:val="005936AD"/>
    <w:rsid w:val="00596C1D"/>
    <w:rsid w:val="005A494F"/>
    <w:rsid w:val="005B3A54"/>
    <w:rsid w:val="005B62F1"/>
    <w:rsid w:val="005E243E"/>
    <w:rsid w:val="005E4CAA"/>
    <w:rsid w:val="005E5C8B"/>
    <w:rsid w:val="005F6342"/>
    <w:rsid w:val="00610240"/>
    <w:rsid w:val="0061468B"/>
    <w:rsid w:val="00622DFA"/>
    <w:rsid w:val="006324F2"/>
    <w:rsid w:val="00633573"/>
    <w:rsid w:val="006350CA"/>
    <w:rsid w:val="0064469D"/>
    <w:rsid w:val="00646120"/>
    <w:rsid w:val="00662731"/>
    <w:rsid w:val="006663E7"/>
    <w:rsid w:val="0067028F"/>
    <w:rsid w:val="0067412D"/>
    <w:rsid w:val="00690449"/>
    <w:rsid w:val="0069239D"/>
    <w:rsid w:val="006A7036"/>
    <w:rsid w:val="006B420F"/>
    <w:rsid w:val="006B5C2B"/>
    <w:rsid w:val="006B73F5"/>
    <w:rsid w:val="006D1196"/>
    <w:rsid w:val="006D24CB"/>
    <w:rsid w:val="006D536D"/>
    <w:rsid w:val="006E0C3A"/>
    <w:rsid w:val="006F320D"/>
    <w:rsid w:val="006F52B5"/>
    <w:rsid w:val="006F7E67"/>
    <w:rsid w:val="007157A3"/>
    <w:rsid w:val="007166F2"/>
    <w:rsid w:val="007236B8"/>
    <w:rsid w:val="00724777"/>
    <w:rsid w:val="00757B59"/>
    <w:rsid w:val="00762DAE"/>
    <w:rsid w:val="00775F94"/>
    <w:rsid w:val="007912AD"/>
    <w:rsid w:val="00796B87"/>
    <w:rsid w:val="007A6517"/>
    <w:rsid w:val="007B6052"/>
    <w:rsid w:val="007B73DE"/>
    <w:rsid w:val="007D4E9B"/>
    <w:rsid w:val="007E4281"/>
    <w:rsid w:val="007E60A4"/>
    <w:rsid w:val="007F18CD"/>
    <w:rsid w:val="007F2985"/>
    <w:rsid w:val="00807C77"/>
    <w:rsid w:val="00815DC8"/>
    <w:rsid w:val="00831A6C"/>
    <w:rsid w:val="00833F78"/>
    <w:rsid w:val="00834335"/>
    <w:rsid w:val="00835389"/>
    <w:rsid w:val="00855331"/>
    <w:rsid w:val="008563E6"/>
    <w:rsid w:val="00861E65"/>
    <w:rsid w:val="00873D3E"/>
    <w:rsid w:val="00882FDE"/>
    <w:rsid w:val="0088424A"/>
    <w:rsid w:val="008954E9"/>
    <w:rsid w:val="008B71FF"/>
    <w:rsid w:val="008E3FBF"/>
    <w:rsid w:val="008F1E02"/>
    <w:rsid w:val="008F1F25"/>
    <w:rsid w:val="009009B8"/>
    <w:rsid w:val="00904053"/>
    <w:rsid w:val="00905633"/>
    <w:rsid w:val="00911096"/>
    <w:rsid w:val="00917DB4"/>
    <w:rsid w:val="009244BF"/>
    <w:rsid w:val="00961692"/>
    <w:rsid w:val="00962115"/>
    <w:rsid w:val="009673D3"/>
    <w:rsid w:val="009742F4"/>
    <w:rsid w:val="009C2B9F"/>
    <w:rsid w:val="009D38AD"/>
    <w:rsid w:val="009E31B4"/>
    <w:rsid w:val="009E678E"/>
    <w:rsid w:val="009F4F58"/>
    <w:rsid w:val="00A00515"/>
    <w:rsid w:val="00A04673"/>
    <w:rsid w:val="00A0556B"/>
    <w:rsid w:val="00A07D2C"/>
    <w:rsid w:val="00A11905"/>
    <w:rsid w:val="00A14D96"/>
    <w:rsid w:val="00A24D5E"/>
    <w:rsid w:val="00A32DAF"/>
    <w:rsid w:val="00A43B68"/>
    <w:rsid w:val="00A43BB0"/>
    <w:rsid w:val="00A4739D"/>
    <w:rsid w:val="00A6079C"/>
    <w:rsid w:val="00A71DAF"/>
    <w:rsid w:val="00A7535B"/>
    <w:rsid w:val="00A75D98"/>
    <w:rsid w:val="00A822EE"/>
    <w:rsid w:val="00A85838"/>
    <w:rsid w:val="00A9506D"/>
    <w:rsid w:val="00AB6969"/>
    <w:rsid w:val="00AB7AC2"/>
    <w:rsid w:val="00AC14B9"/>
    <w:rsid w:val="00AC1945"/>
    <w:rsid w:val="00AC7669"/>
    <w:rsid w:val="00AE2B76"/>
    <w:rsid w:val="00AF7738"/>
    <w:rsid w:val="00B014E0"/>
    <w:rsid w:val="00B133DF"/>
    <w:rsid w:val="00B2129E"/>
    <w:rsid w:val="00B44C34"/>
    <w:rsid w:val="00B56F05"/>
    <w:rsid w:val="00B7354D"/>
    <w:rsid w:val="00B810C1"/>
    <w:rsid w:val="00B85046"/>
    <w:rsid w:val="00B924F0"/>
    <w:rsid w:val="00BA4C4D"/>
    <w:rsid w:val="00BA5502"/>
    <w:rsid w:val="00BB48CF"/>
    <w:rsid w:val="00BB7CBE"/>
    <w:rsid w:val="00BC2557"/>
    <w:rsid w:val="00BD172E"/>
    <w:rsid w:val="00BE131C"/>
    <w:rsid w:val="00BF6854"/>
    <w:rsid w:val="00C04A9C"/>
    <w:rsid w:val="00C13CA2"/>
    <w:rsid w:val="00C24481"/>
    <w:rsid w:val="00C31BE4"/>
    <w:rsid w:val="00C31E53"/>
    <w:rsid w:val="00C36FC1"/>
    <w:rsid w:val="00C4198E"/>
    <w:rsid w:val="00C42408"/>
    <w:rsid w:val="00C60E17"/>
    <w:rsid w:val="00C77325"/>
    <w:rsid w:val="00C775E8"/>
    <w:rsid w:val="00C80412"/>
    <w:rsid w:val="00C87C0A"/>
    <w:rsid w:val="00C92A46"/>
    <w:rsid w:val="00CB23FA"/>
    <w:rsid w:val="00CB7D6D"/>
    <w:rsid w:val="00CD236A"/>
    <w:rsid w:val="00CE4792"/>
    <w:rsid w:val="00CF48E5"/>
    <w:rsid w:val="00D05B0C"/>
    <w:rsid w:val="00D17819"/>
    <w:rsid w:val="00D27E3B"/>
    <w:rsid w:val="00D40664"/>
    <w:rsid w:val="00D507D5"/>
    <w:rsid w:val="00D63AEB"/>
    <w:rsid w:val="00D65D88"/>
    <w:rsid w:val="00D71AFB"/>
    <w:rsid w:val="00D943A3"/>
    <w:rsid w:val="00D95396"/>
    <w:rsid w:val="00DA1F5B"/>
    <w:rsid w:val="00DA51A7"/>
    <w:rsid w:val="00DD165F"/>
    <w:rsid w:val="00DE6CD7"/>
    <w:rsid w:val="00E14EB3"/>
    <w:rsid w:val="00E21F50"/>
    <w:rsid w:val="00E2256B"/>
    <w:rsid w:val="00E27EE8"/>
    <w:rsid w:val="00E334F3"/>
    <w:rsid w:val="00E35FC8"/>
    <w:rsid w:val="00E412D6"/>
    <w:rsid w:val="00E421D5"/>
    <w:rsid w:val="00E42AAE"/>
    <w:rsid w:val="00E604F0"/>
    <w:rsid w:val="00E61D3E"/>
    <w:rsid w:val="00E704E1"/>
    <w:rsid w:val="00E716E6"/>
    <w:rsid w:val="00E76F07"/>
    <w:rsid w:val="00E9106D"/>
    <w:rsid w:val="00EA60C4"/>
    <w:rsid w:val="00EB6667"/>
    <w:rsid w:val="00EC3AA7"/>
    <w:rsid w:val="00EC4B57"/>
    <w:rsid w:val="00ED6BBB"/>
    <w:rsid w:val="00EE5F49"/>
    <w:rsid w:val="00EE636E"/>
    <w:rsid w:val="00EF08C1"/>
    <w:rsid w:val="00EF17D7"/>
    <w:rsid w:val="00EF1A48"/>
    <w:rsid w:val="00F1235E"/>
    <w:rsid w:val="00F1404C"/>
    <w:rsid w:val="00F17A55"/>
    <w:rsid w:val="00F17FEC"/>
    <w:rsid w:val="00F320F4"/>
    <w:rsid w:val="00F36348"/>
    <w:rsid w:val="00F41889"/>
    <w:rsid w:val="00F554A6"/>
    <w:rsid w:val="00F63148"/>
    <w:rsid w:val="00F73337"/>
    <w:rsid w:val="00F83321"/>
    <w:rsid w:val="00F915D6"/>
    <w:rsid w:val="00F954A6"/>
    <w:rsid w:val="00F9750E"/>
    <w:rsid w:val="00FA2FD8"/>
    <w:rsid w:val="00FB2678"/>
    <w:rsid w:val="00FB6821"/>
    <w:rsid w:val="00FB7088"/>
    <w:rsid w:val="00FC0B37"/>
    <w:rsid w:val="00F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F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E"/>
    <w:rPr>
      <w:sz w:val="24"/>
      <w:szCs w:val="24"/>
    </w:rPr>
  </w:style>
  <w:style w:type="paragraph" w:styleId="Heading1">
    <w:name w:val="heading 1"/>
    <w:basedOn w:val="Normal"/>
    <w:next w:val="Normal"/>
    <w:link w:val="Heading1Char"/>
    <w:uiPriority w:val="9"/>
    <w:qFormat/>
    <w:rsid w:val="004949EE"/>
    <w:pPr>
      <w:keepNext/>
      <w:jc w:val="center"/>
      <w:outlineLvl w:val="0"/>
    </w:pPr>
    <w:rPr>
      <w:b/>
      <w:bCs/>
      <w:sz w:val="36"/>
    </w:rPr>
  </w:style>
  <w:style w:type="paragraph" w:styleId="Heading2">
    <w:name w:val="heading 2"/>
    <w:basedOn w:val="Normal"/>
    <w:next w:val="Normal"/>
    <w:link w:val="Heading2Char"/>
    <w:uiPriority w:val="9"/>
    <w:qFormat/>
    <w:rsid w:val="004949EE"/>
    <w:pPr>
      <w:keepNext/>
      <w:jc w:val="center"/>
      <w:outlineLvl w:val="1"/>
    </w:pPr>
    <w:rPr>
      <w:b/>
      <w:bCs/>
    </w:rPr>
  </w:style>
  <w:style w:type="paragraph" w:styleId="Heading3">
    <w:name w:val="heading 3"/>
    <w:basedOn w:val="Normal"/>
    <w:next w:val="Normal"/>
    <w:link w:val="Heading3Char"/>
    <w:uiPriority w:val="9"/>
    <w:qFormat/>
    <w:rsid w:val="005936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1B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1BE4"/>
    <w:rPr>
      <w:rFonts w:asciiTheme="majorHAnsi" w:eastAsiaTheme="majorEastAsia" w:hAnsiTheme="majorHAnsi" w:cstheme="majorBidi"/>
      <w:b/>
      <w:bCs/>
      <w:sz w:val="26"/>
      <w:szCs w:val="26"/>
    </w:rPr>
  </w:style>
  <w:style w:type="paragraph" w:customStyle="1" w:styleId="CharCharCharCharCharCharCharChar">
    <w:name w:val="Char Char Char Char Char Char Char Char"/>
    <w:basedOn w:val="Normal"/>
    <w:rsid w:val="004949EE"/>
    <w:pPr>
      <w:tabs>
        <w:tab w:val="left" w:pos="360"/>
      </w:tabs>
      <w:spacing w:after="160" w:line="240" w:lineRule="exact"/>
      <w:jc w:val="both"/>
    </w:pPr>
    <w:rPr>
      <w:rFonts w:ascii="Tahoma" w:hAnsi="Tahoma"/>
      <w:sz w:val="22"/>
      <w:szCs w:val="22"/>
    </w:rPr>
  </w:style>
  <w:style w:type="paragraph" w:styleId="BodyText">
    <w:name w:val="Body Text"/>
    <w:basedOn w:val="Normal"/>
    <w:link w:val="BodyTextChar"/>
    <w:uiPriority w:val="99"/>
    <w:rsid w:val="003F0E52"/>
    <w:pPr>
      <w:jc w:val="both"/>
    </w:pPr>
    <w:rPr>
      <w:rFonts w:ascii="Arial" w:hAnsi="Arial"/>
      <w:sz w:val="20"/>
      <w:szCs w:val="20"/>
    </w:rPr>
  </w:style>
  <w:style w:type="character" w:customStyle="1" w:styleId="BodyTextChar">
    <w:name w:val="Body Text Char"/>
    <w:basedOn w:val="DefaultParagraphFont"/>
    <w:link w:val="BodyText"/>
    <w:uiPriority w:val="99"/>
    <w:semiHidden/>
    <w:rsid w:val="00C31BE4"/>
    <w:rPr>
      <w:sz w:val="24"/>
      <w:szCs w:val="24"/>
    </w:rPr>
  </w:style>
  <w:style w:type="paragraph" w:styleId="NormalWeb">
    <w:name w:val="Normal (Web)"/>
    <w:basedOn w:val="Normal"/>
    <w:uiPriority w:val="99"/>
    <w:rsid w:val="005936AD"/>
    <w:pPr>
      <w:spacing w:before="100" w:beforeAutospacing="1" w:after="100" w:afterAutospacing="1"/>
    </w:pPr>
  </w:style>
  <w:style w:type="character" w:styleId="Hyperlink">
    <w:name w:val="Hyperlink"/>
    <w:basedOn w:val="DefaultParagraphFont"/>
    <w:uiPriority w:val="99"/>
    <w:rsid w:val="00F554A6"/>
    <w:rPr>
      <w:color w:val="0000FF"/>
      <w:u w:val="single"/>
    </w:rPr>
  </w:style>
  <w:style w:type="paragraph" w:styleId="ListParagraph">
    <w:name w:val="List Paragraph"/>
    <w:basedOn w:val="Normal"/>
    <w:uiPriority w:val="34"/>
    <w:qFormat/>
    <w:rsid w:val="005E5C8B"/>
    <w:pPr>
      <w:ind w:left="720"/>
      <w:contextualSpacing/>
    </w:pPr>
  </w:style>
  <w:style w:type="paragraph" w:styleId="Header">
    <w:name w:val="header"/>
    <w:basedOn w:val="Normal"/>
    <w:link w:val="HeaderChar"/>
    <w:uiPriority w:val="99"/>
    <w:semiHidden/>
    <w:unhideWhenUsed/>
    <w:rsid w:val="00E21F50"/>
    <w:pPr>
      <w:tabs>
        <w:tab w:val="center" w:pos="4680"/>
        <w:tab w:val="right" w:pos="9360"/>
      </w:tabs>
    </w:pPr>
  </w:style>
  <w:style w:type="character" w:customStyle="1" w:styleId="HeaderChar">
    <w:name w:val="Header Char"/>
    <w:basedOn w:val="DefaultParagraphFont"/>
    <w:link w:val="Header"/>
    <w:uiPriority w:val="99"/>
    <w:semiHidden/>
    <w:rsid w:val="00E21F50"/>
    <w:rPr>
      <w:sz w:val="24"/>
      <w:szCs w:val="24"/>
    </w:rPr>
  </w:style>
  <w:style w:type="paragraph" w:styleId="Footer">
    <w:name w:val="footer"/>
    <w:basedOn w:val="Normal"/>
    <w:link w:val="FooterChar"/>
    <w:uiPriority w:val="99"/>
    <w:semiHidden/>
    <w:unhideWhenUsed/>
    <w:rsid w:val="00E21F50"/>
    <w:pPr>
      <w:tabs>
        <w:tab w:val="center" w:pos="4680"/>
        <w:tab w:val="right" w:pos="9360"/>
      </w:tabs>
    </w:pPr>
  </w:style>
  <w:style w:type="character" w:customStyle="1" w:styleId="FooterChar">
    <w:name w:val="Footer Char"/>
    <w:basedOn w:val="DefaultParagraphFont"/>
    <w:link w:val="Footer"/>
    <w:uiPriority w:val="99"/>
    <w:semiHidden/>
    <w:rsid w:val="00E21F50"/>
    <w:rPr>
      <w:sz w:val="24"/>
      <w:szCs w:val="24"/>
    </w:rPr>
  </w:style>
  <w:style w:type="paragraph" w:customStyle="1" w:styleId="ecxmsonormal">
    <w:name w:val="ecxmsonormal"/>
    <w:basedOn w:val="Normal"/>
    <w:rsid w:val="006E0C3A"/>
    <w:pPr>
      <w:spacing w:before="100" w:beforeAutospacing="1" w:after="100" w:afterAutospacing="1"/>
    </w:pPr>
  </w:style>
  <w:style w:type="character" w:customStyle="1" w:styleId="head-product">
    <w:name w:val="head-product"/>
    <w:basedOn w:val="DefaultParagraphFont"/>
    <w:rsid w:val="005B3A54"/>
  </w:style>
  <w:style w:type="character" w:styleId="CommentReference">
    <w:name w:val="annotation reference"/>
    <w:basedOn w:val="DefaultParagraphFont"/>
    <w:uiPriority w:val="99"/>
    <w:semiHidden/>
    <w:unhideWhenUsed/>
    <w:rsid w:val="00D17819"/>
    <w:rPr>
      <w:sz w:val="16"/>
      <w:szCs w:val="16"/>
    </w:rPr>
  </w:style>
  <w:style w:type="paragraph" w:styleId="CommentText">
    <w:name w:val="annotation text"/>
    <w:basedOn w:val="Normal"/>
    <w:link w:val="CommentTextChar"/>
    <w:uiPriority w:val="99"/>
    <w:semiHidden/>
    <w:unhideWhenUsed/>
    <w:rsid w:val="00D17819"/>
    <w:rPr>
      <w:sz w:val="20"/>
      <w:szCs w:val="20"/>
    </w:rPr>
  </w:style>
  <w:style w:type="character" w:customStyle="1" w:styleId="CommentTextChar">
    <w:name w:val="Comment Text Char"/>
    <w:basedOn w:val="DefaultParagraphFont"/>
    <w:link w:val="CommentText"/>
    <w:uiPriority w:val="99"/>
    <w:semiHidden/>
    <w:rsid w:val="00D17819"/>
  </w:style>
  <w:style w:type="paragraph" w:styleId="CommentSubject">
    <w:name w:val="annotation subject"/>
    <w:basedOn w:val="CommentText"/>
    <w:next w:val="CommentText"/>
    <w:link w:val="CommentSubjectChar"/>
    <w:uiPriority w:val="99"/>
    <w:semiHidden/>
    <w:unhideWhenUsed/>
    <w:rsid w:val="00D17819"/>
    <w:rPr>
      <w:b/>
      <w:bCs/>
    </w:rPr>
  </w:style>
  <w:style w:type="character" w:customStyle="1" w:styleId="CommentSubjectChar">
    <w:name w:val="Comment Subject Char"/>
    <w:basedOn w:val="CommentTextChar"/>
    <w:link w:val="CommentSubject"/>
    <w:uiPriority w:val="99"/>
    <w:semiHidden/>
    <w:rsid w:val="00D17819"/>
    <w:rPr>
      <w:b/>
      <w:bCs/>
    </w:rPr>
  </w:style>
  <w:style w:type="paragraph" w:styleId="BalloonText">
    <w:name w:val="Balloon Text"/>
    <w:basedOn w:val="Normal"/>
    <w:link w:val="BalloonTextChar"/>
    <w:uiPriority w:val="99"/>
    <w:semiHidden/>
    <w:unhideWhenUsed/>
    <w:rsid w:val="00D17819"/>
    <w:rPr>
      <w:rFonts w:ascii="Tahoma" w:hAnsi="Tahoma" w:cs="Tahoma"/>
      <w:sz w:val="16"/>
      <w:szCs w:val="16"/>
    </w:rPr>
  </w:style>
  <w:style w:type="character" w:customStyle="1" w:styleId="BalloonTextChar">
    <w:name w:val="Balloon Text Char"/>
    <w:basedOn w:val="DefaultParagraphFont"/>
    <w:link w:val="BalloonText"/>
    <w:uiPriority w:val="99"/>
    <w:semiHidden/>
    <w:rsid w:val="00D178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E"/>
    <w:rPr>
      <w:sz w:val="24"/>
      <w:szCs w:val="24"/>
    </w:rPr>
  </w:style>
  <w:style w:type="paragraph" w:styleId="Heading1">
    <w:name w:val="heading 1"/>
    <w:basedOn w:val="Normal"/>
    <w:next w:val="Normal"/>
    <w:link w:val="Heading1Char"/>
    <w:uiPriority w:val="9"/>
    <w:qFormat/>
    <w:rsid w:val="004949EE"/>
    <w:pPr>
      <w:keepNext/>
      <w:jc w:val="center"/>
      <w:outlineLvl w:val="0"/>
    </w:pPr>
    <w:rPr>
      <w:b/>
      <w:bCs/>
      <w:sz w:val="36"/>
    </w:rPr>
  </w:style>
  <w:style w:type="paragraph" w:styleId="Heading2">
    <w:name w:val="heading 2"/>
    <w:basedOn w:val="Normal"/>
    <w:next w:val="Normal"/>
    <w:link w:val="Heading2Char"/>
    <w:uiPriority w:val="9"/>
    <w:qFormat/>
    <w:rsid w:val="004949EE"/>
    <w:pPr>
      <w:keepNext/>
      <w:jc w:val="center"/>
      <w:outlineLvl w:val="1"/>
    </w:pPr>
    <w:rPr>
      <w:b/>
      <w:bCs/>
    </w:rPr>
  </w:style>
  <w:style w:type="paragraph" w:styleId="Heading3">
    <w:name w:val="heading 3"/>
    <w:basedOn w:val="Normal"/>
    <w:next w:val="Normal"/>
    <w:link w:val="Heading3Char"/>
    <w:uiPriority w:val="9"/>
    <w:qFormat/>
    <w:rsid w:val="005936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B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1B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1BE4"/>
    <w:rPr>
      <w:rFonts w:asciiTheme="majorHAnsi" w:eastAsiaTheme="majorEastAsia" w:hAnsiTheme="majorHAnsi" w:cstheme="majorBidi"/>
      <w:b/>
      <w:bCs/>
      <w:sz w:val="26"/>
      <w:szCs w:val="26"/>
    </w:rPr>
  </w:style>
  <w:style w:type="paragraph" w:customStyle="1" w:styleId="CharCharCharCharCharCharCharChar">
    <w:name w:val="Char Char Char Char Char Char Char Char"/>
    <w:basedOn w:val="Normal"/>
    <w:rsid w:val="004949EE"/>
    <w:pPr>
      <w:tabs>
        <w:tab w:val="left" w:pos="360"/>
      </w:tabs>
      <w:spacing w:after="160" w:line="240" w:lineRule="exact"/>
      <w:jc w:val="both"/>
    </w:pPr>
    <w:rPr>
      <w:rFonts w:ascii="Tahoma" w:hAnsi="Tahoma"/>
      <w:sz w:val="22"/>
      <w:szCs w:val="22"/>
    </w:rPr>
  </w:style>
  <w:style w:type="paragraph" w:styleId="BodyText">
    <w:name w:val="Body Text"/>
    <w:basedOn w:val="Normal"/>
    <w:link w:val="BodyTextChar"/>
    <w:uiPriority w:val="99"/>
    <w:rsid w:val="003F0E52"/>
    <w:pPr>
      <w:jc w:val="both"/>
    </w:pPr>
    <w:rPr>
      <w:rFonts w:ascii="Arial" w:hAnsi="Arial"/>
      <w:sz w:val="20"/>
      <w:szCs w:val="20"/>
    </w:rPr>
  </w:style>
  <w:style w:type="character" w:customStyle="1" w:styleId="BodyTextChar">
    <w:name w:val="Body Text Char"/>
    <w:basedOn w:val="DefaultParagraphFont"/>
    <w:link w:val="BodyText"/>
    <w:uiPriority w:val="99"/>
    <w:semiHidden/>
    <w:rsid w:val="00C31BE4"/>
    <w:rPr>
      <w:sz w:val="24"/>
      <w:szCs w:val="24"/>
    </w:rPr>
  </w:style>
  <w:style w:type="paragraph" w:styleId="NormalWeb">
    <w:name w:val="Normal (Web)"/>
    <w:basedOn w:val="Normal"/>
    <w:uiPriority w:val="99"/>
    <w:rsid w:val="005936AD"/>
    <w:pPr>
      <w:spacing w:before="100" w:beforeAutospacing="1" w:after="100" w:afterAutospacing="1"/>
    </w:pPr>
  </w:style>
  <w:style w:type="character" w:styleId="Hyperlink">
    <w:name w:val="Hyperlink"/>
    <w:basedOn w:val="DefaultParagraphFont"/>
    <w:uiPriority w:val="99"/>
    <w:rsid w:val="00F554A6"/>
    <w:rPr>
      <w:color w:val="0000FF"/>
      <w:u w:val="single"/>
    </w:rPr>
  </w:style>
  <w:style w:type="paragraph" w:styleId="ListParagraph">
    <w:name w:val="List Paragraph"/>
    <w:basedOn w:val="Normal"/>
    <w:uiPriority w:val="34"/>
    <w:qFormat/>
    <w:rsid w:val="005E5C8B"/>
    <w:pPr>
      <w:ind w:left="720"/>
      <w:contextualSpacing/>
    </w:pPr>
  </w:style>
  <w:style w:type="paragraph" w:styleId="Header">
    <w:name w:val="header"/>
    <w:basedOn w:val="Normal"/>
    <w:link w:val="HeaderChar"/>
    <w:uiPriority w:val="99"/>
    <w:semiHidden/>
    <w:unhideWhenUsed/>
    <w:rsid w:val="00E21F50"/>
    <w:pPr>
      <w:tabs>
        <w:tab w:val="center" w:pos="4680"/>
        <w:tab w:val="right" w:pos="9360"/>
      </w:tabs>
    </w:pPr>
  </w:style>
  <w:style w:type="character" w:customStyle="1" w:styleId="HeaderChar">
    <w:name w:val="Header Char"/>
    <w:basedOn w:val="DefaultParagraphFont"/>
    <w:link w:val="Header"/>
    <w:uiPriority w:val="99"/>
    <w:semiHidden/>
    <w:rsid w:val="00E21F50"/>
    <w:rPr>
      <w:sz w:val="24"/>
      <w:szCs w:val="24"/>
    </w:rPr>
  </w:style>
  <w:style w:type="paragraph" w:styleId="Footer">
    <w:name w:val="footer"/>
    <w:basedOn w:val="Normal"/>
    <w:link w:val="FooterChar"/>
    <w:uiPriority w:val="99"/>
    <w:semiHidden/>
    <w:unhideWhenUsed/>
    <w:rsid w:val="00E21F50"/>
    <w:pPr>
      <w:tabs>
        <w:tab w:val="center" w:pos="4680"/>
        <w:tab w:val="right" w:pos="9360"/>
      </w:tabs>
    </w:pPr>
  </w:style>
  <w:style w:type="character" w:customStyle="1" w:styleId="FooterChar">
    <w:name w:val="Footer Char"/>
    <w:basedOn w:val="DefaultParagraphFont"/>
    <w:link w:val="Footer"/>
    <w:uiPriority w:val="99"/>
    <w:semiHidden/>
    <w:rsid w:val="00E21F50"/>
    <w:rPr>
      <w:sz w:val="24"/>
      <w:szCs w:val="24"/>
    </w:rPr>
  </w:style>
  <w:style w:type="paragraph" w:customStyle="1" w:styleId="ecxmsonormal">
    <w:name w:val="ecxmsonormal"/>
    <w:basedOn w:val="Normal"/>
    <w:rsid w:val="006E0C3A"/>
    <w:pPr>
      <w:spacing w:before="100" w:beforeAutospacing="1" w:after="100" w:afterAutospacing="1"/>
    </w:pPr>
  </w:style>
  <w:style w:type="character" w:customStyle="1" w:styleId="head-product">
    <w:name w:val="head-product"/>
    <w:basedOn w:val="DefaultParagraphFont"/>
    <w:rsid w:val="005B3A54"/>
  </w:style>
  <w:style w:type="character" w:styleId="CommentReference">
    <w:name w:val="annotation reference"/>
    <w:basedOn w:val="DefaultParagraphFont"/>
    <w:uiPriority w:val="99"/>
    <w:semiHidden/>
    <w:unhideWhenUsed/>
    <w:rsid w:val="00D17819"/>
    <w:rPr>
      <w:sz w:val="16"/>
      <w:szCs w:val="16"/>
    </w:rPr>
  </w:style>
  <w:style w:type="paragraph" w:styleId="CommentText">
    <w:name w:val="annotation text"/>
    <w:basedOn w:val="Normal"/>
    <w:link w:val="CommentTextChar"/>
    <w:uiPriority w:val="99"/>
    <w:semiHidden/>
    <w:unhideWhenUsed/>
    <w:rsid w:val="00D17819"/>
    <w:rPr>
      <w:sz w:val="20"/>
      <w:szCs w:val="20"/>
    </w:rPr>
  </w:style>
  <w:style w:type="character" w:customStyle="1" w:styleId="CommentTextChar">
    <w:name w:val="Comment Text Char"/>
    <w:basedOn w:val="DefaultParagraphFont"/>
    <w:link w:val="CommentText"/>
    <w:uiPriority w:val="99"/>
    <w:semiHidden/>
    <w:rsid w:val="00D17819"/>
  </w:style>
  <w:style w:type="paragraph" w:styleId="CommentSubject">
    <w:name w:val="annotation subject"/>
    <w:basedOn w:val="CommentText"/>
    <w:next w:val="CommentText"/>
    <w:link w:val="CommentSubjectChar"/>
    <w:uiPriority w:val="99"/>
    <w:semiHidden/>
    <w:unhideWhenUsed/>
    <w:rsid w:val="00D17819"/>
    <w:rPr>
      <w:b/>
      <w:bCs/>
    </w:rPr>
  </w:style>
  <w:style w:type="character" w:customStyle="1" w:styleId="CommentSubjectChar">
    <w:name w:val="Comment Subject Char"/>
    <w:basedOn w:val="CommentTextChar"/>
    <w:link w:val="CommentSubject"/>
    <w:uiPriority w:val="99"/>
    <w:semiHidden/>
    <w:rsid w:val="00D17819"/>
    <w:rPr>
      <w:b/>
      <w:bCs/>
    </w:rPr>
  </w:style>
  <w:style w:type="paragraph" w:styleId="BalloonText">
    <w:name w:val="Balloon Text"/>
    <w:basedOn w:val="Normal"/>
    <w:link w:val="BalloonTextChar"/>
    <w:uiPriority w:val="99"/>
    <w:semiHidden/>
    <w:unhideWhenUsed/>
    <w:rsid w:val="00D17819"/>
    <w:rPr>
      <w:rFonts w:ascii="Tahoma" w:hAnsi="Tahoma" w:cs="Tahoma"/>
      <w:sz w:val="16"/>
      <w:szCs w:val="16"/>
    </w:rPr>
  </w:style>
  <w:style w:type="character" w:customStyle="1" w:styleId="BalloonTextChar">
    <w:name w:val="Balloon Text Char"/>
    <w:basedOn w:val="DefaultParagraphFont"/>
    <w:link w:val="BalloonText"/>
    <w:uiPriority w:val="99"/>
    <w:semiHidden/>
    <w:rsid w:val="00D17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f.edu/registrar/forms/misconduct_policy.pdf" TargetMode="External"/><Relationship Id="rId9" Type="http://schemas.openxmlformats.org/officeDocument/2006/relationships/hyperlink" Target="http://www.unf.edu/student-affairs/documents/Disruptive%200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2181</Words>
  <Characters>12432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Political Science 102</vt:lpstr>
    </vt:vector>
  </TitlesOfParts>
  <Company>Grizli777</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102</dc:title>
  <dc:creator>Mike Binder</dc:creator>
  <cp:lastModifiedBy>Michael Binder</cp:lastModifiedBy>
  <cp:revision>17</cp:revision>
  <cp:lastPrinted>2013-08-20T16:10:00Z</cp:lastPrinted>
  <dcterms:created xsi:type="dcterms:W3CDTF">2015-08-08T19:23:00Z</dcterms:created>
  <dcterms:modified xsi:type="dcterms:W3CDTF">2015-08-25T09:59:00Z</dcterms:modified>
</cp:coreProperties>
</file>